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5.xml" ContentType="application/vnd.openxmlformats-officedocument.wordprocessingml.footer+xml"/>
  <Override PartName="/word/footer1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92E04" w14:textId="77777777" w:rsidR="000E6C71" w:rsidRDefault="00337F54">
      <w:pPr>
        <w:spacing w:after="229" w:line="259" w:lineRule="auto"/>
        <w:ind w:left="-15" w:right="0" w:firstLine="0"/>
        <w:jc w:val="left"/>
      </w:pPr>
      <w:r>
        <w:rPr>
          <w:noProof/>
        </w:rPr>
        <w:drawing>
          <wp:inline distT="0" distB="0" distL="0" distR="0" wp14:anchorId="3F1FCA7E" wp14:editId="41A8245B">
            <wp:extent cx="5727700" cy="1978660"/>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7"/>
                    <a:stretch>
                      <a:fillRect/>
                    </a:stretch>
                  </pic:blipFill>
                  <pic:spPr>
                    <a:xfrm>
                      <a:off x="0" y="0"/>
                      <a:ext cx="5727700" cy="1978660"/>
                    </a:xfrm>
                    <a:prstGeom prst="rect">
                      <a:avLst/>
                    </a:prstGeom>
                  </pic:spPr>
                </pic:pic>
              </a:graphicData>
            </a:graphic>
          </wp:inline>
        </w:drawing>
      </w:r>
    </w:p>
    <w:p w14:paraId="72C711D6" w14:textId="77777777" w:rsidR="000E6C71" w:rsidRDefault="00337F54">
      <w:pPr>
        <w:spacing w:after="305" w:line="259" w:lineRule="auto"/>
        <w:ind w:left="0" w:right="0" w:firstLine="0"/>
        <w:jc w:val="left"/>
      </w:pPr>
      <w:r>
        <w:rPr>
          <w:rFonts w:ascii="Calibri" w:eastAsia="Calibri" w:hAnsi="Calibri" w:cs="Calibri"/>
          <w:b/>
          <w:sz w:val="28"/>
        </w:rPr>
        <w:t xml:space="preserve"> </w:t>
      </w:r>
    </w:p>
    <w:p w14:paraId="5A043C65" w14:textId="77777777" w:rsidR="000E6C71" w:rsidRDefault="00337F54">
      <w:pPr>
        <w:spacing w:after="303" w:line="259" w:lineRule="auto"/>
        <w:ind w:left="0" w:right="0" w:firstLine="0"/>
        <w:jc w:val="left"/>
      </w:pPr>
      <w:r>
        <w:rPr>
          <w:rFonts w:ascii="Garamond" w:eastAsia="Garamond" w:hAnsi="Garamond" w:cs="Garamond"/>
          <w:sz w:val="36"/>
        </w:rPr>
        <w:t xml:space="preserve"> </w:t>
      </w:r>
    </w:p>
    <w:p w14:paraId="6F8DE00E" w14:textId="77777777" w:rsidR="00937D36" w:rsidRDefault="00937D36" w:rsidP="00937D36">
      <w:pPr>
        <w:spacing w:after="0" w:line="276" w:lineRule="auto"/>
        <w:ind w:left="2179" w:right="0" w:hanging="1946"/>
        <w:jc w:val="center"/>
        <w:rPr>
          <w:sz w:val="48"/>
        </w:rPr>
      </w:pPr>
      <w:r>
        <w:rPr>
          <w:sz w:val="48"/>
        </w:rPr>
        <w:t>Meadow Primary School</w:t>
      </w:r>
    </w:p>
    <w:p w14:paraId="30D97279" w14:textId="77777777" w:rsidR="000E6C71" w:rsidRDefault="00337F54" w:rsidP="00937D36">
      <w:pPr>
        <w:spacing w:after="0" w:line="276" w:lineRule="auto"/>
        <w:ind w:left="2179" w:right="0" w:hanging="1946"/>
        <w:jc w:val="center"/>
      </w:pPr>
      <w:r>
        <w:rPr>
          <w:sz w:val="48"/>
        </w:rPr>
        <w:t>MANAGING MEDICAL NEEDS AND FIRST AID POLICY</w:t>
      </w:r>
    </w:p>
    <w:p w14:paraId="21094953" w14:textId="77777777" w:rsidR="000E6C71" w:rsidRDefault="00337F54">
      <w:pPr>
        <w:spacing w:after="101" w:line="278" w:lineRule="auto"/>
        <w:ind w:left="0" w:right="0" w:firstLine="0"/>
        <w:jc w:val="center"/>
      </w:pPr>
      <w:r>
        <w:rPr>
          <w:rFonts w:ascii="Calibri" w:eastAsia="Calibri" w:hAnsi="Calibri" w:cs="Calibri"/>
          <w:sz w:val="32"/>
        </w:rPr>
        <w:t xml:space="preserve">There is also a specific ‘Covid-19 First Aid Requirements’ addendum to this policy </w:t>
      </w:r>
    </w:p>
    <w:p w14:paraId="7C4EC5EC" w14:textId="77777777" w:rsidR="000E6C71" w:rsidRDefault="00337F54">
      <w:pPr>
        <w:spacing w:after="0" w:line="259" w:lineRule="auto"/>
        <w:ind w:left="0" w:right="0" w:firstLine="0"/>
        <w:jc w:val="left"/>
      </w:pPr>
      <w:r>
        <w:rPr>
          <w:rFonts w:ascii="Calibri" w:eastAsia="Calibri" w:hAnsi="Calibri" w:cs="Calibri"/>
          <w:sz w:val="22"/>
        </w:rPr>
        <w:t xml:space="preserve"> </w:t>
      </w:r>
    </w:p>
    <w:tbl>
      <w:tblPr>
        <w:tblStyle w:val="TableGrid"/>
        <w:tblW w:w="8790" w:type="dxa"/>
        <w:tblInd w:w="5" w:type="dxa"/>
        <w:tblCellMar>
          <w:top w:w="170" w:type="dxa"/>
          <w:left w:w="108" w:type="dxa"/>
          <w:right w:w="44" w:type="dxa"/>
        </w:tblCellMar>
        <w:tblLook w:val="04A0" w:firstRow="1" w:lastRow="0" w:firstColumn="1" w:lastColumn="0" w:noHBand="0" w:noVBand="1"/>
      </w:tblPr>
      <w:tblGrid>
        <w:gridCol w:w="4361"/>
        <w:gridCol w:w="4429"/>
      </w:tblGrid>
      <w:tr w:rsidR="000E6C71" w14:paraId="49B8ADF9" w14:textId="77777777">
        <w:trPr>
          <w:trHeight w:val="1006"/>
        </w:trPr>
        <w:tc>
          <w:tcPr>
            <w:tcW w:w="4361" w:type="dxa"/>
            <w:tcBorders>
              <w:top w:val="single" w:sz="4" w:space="0" w:color="000000"/>
              <w:left w:val="single" w:sz="4" w:space="0" w:color="000000"/>
              <w:bottom w:val="single" w:sz="4" w:space="0" w:color="000000"/>
              <w:right w:val="single" w:sz="4" w:space="0" w:color="000000"/>
            </w:tcBorders>
            <w:vAlign w:val="center"/>
          </w:tcPr>
          <w:p w14:paraId="750BE797" w14:textId="77777777" w:rsidR="000E6C71" w:rsidRDefault="00337F54">
            <w:pPr>
              <w:spacing w:after="0" w:line="259" w:lineRule="auto"/>
              <w:ind w:left="0" w:right="862" w:firstLine="0"/>
              <w:jc w:val="left"/>
            </w:pPr>
            <w:r>
              <w:t xml:space="preserve">T H I </w:t>
            </w:r>
            <w:proofErr w:type="gramStart"/>
            <w:r>
              <w:t xml:space="preserve">S </w:t>
            </w:r>
            <w:r w:rsidR="00937D36">
              <w:t xml:space="preserve"> </w:t>
            </w:r>
            <w:r>
              <w:t>P</w:t>
            </w:r>
            <w:proofErr w:type="gramEnd"/>
            <w:r>
              <w:t xml:space="preserve"> O L I C </w:t>
            </w:r>
            <w:proofErr w:type="gramStart"/>
            <w:r>
              <w:t xml:space="preserve">Y </w:t>
            </w:r>
            <w:r w:rsidR="00937D36">
              <w:t xml:space="preserve"> </w:t>
            </w:r>
            <w:r>
              <w:t>W</w:t>
            </w:r>
            <w:proofErr w:type="gramEnd"/>
            <w:r>
              <w:t xml:space="preserve"> A S  </w:t>
            </w:r>
            <w:r w:rsidR="00937D36">
              <w:t xml:space="preserve">    </w:t>
            </w:r>
            <w:r>
              <w:t xml:space="preserve">A P </w:t>
            </w:r>
            <w:proofErr w:type="spellStart"/>
            <w:r>
              <w:t>P</w:t>
            </w:r>
            <w:proofErr w:type="spellEnd"/>
            <w:r>
              <w:t xml:space="preserve"> R O V E </w:t>
            </w:r>
            <w:proofErr w:type="gramStart"/>
            <w:r>
              <w:t>D :</w:t>
            </w:r>
            <w:proofErr w:type="gramEnd"/>
            <w: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64C08B9B" w14:textId="33EE62C4" w:rsidR="000E6C71" w:rsidRDefault="00337F54">
            <w:pPr>
              <w:spacing w:after="0" w:line="259" w:lineRule="auto"/>
              <w:ind w:left="0" w:right="125" w:firstLine="0"/>
              <w:jc w:val="center"/>
            </w:pPr>
            <w:r>
              <w:t xml:space="preserve">S U M </w:t>
            </w:r>
            <w:proofErr w:type="spellStart"/>
            <w:r>
              <w:t>M</w:t>
            </w:r>
            <w:proofErr w:type="spellEnd"/>
            <w:r>
              <w:t xml:space="preserve"> E </w:t>
            </w:r>
            <w:proofErr w:type="gramStart"/>
            <w:r>
              <w:t xml:space="preserve">R </w:t>
            </w:r>
            <w:r w:rsidR="009D2072">
              <w:t xml:space="preserve"> </w:t>
            </w:r>
            <w:r>
              <w:t>2</w:t>
            </w:r>
            <w:r w:rsidR="009D2072">
              <w:t>5</w:t>
            </w:r>
            <w:proofErr w:type="gramEnd"/>
          </w:p>
        </w:tc>
      </w:tr>
      <w:tr w:rsidR="000E6C71" w14:paraId="26C7F3EF" w14:textId="77777777">
        <w:trPr>
          <w:trHeight w:val="566"/>
        </w:trPr>
        <w:tc>
          <w:tcPr>
            <w:tcW w:w="4361" w:type="dxa"/>
            <w:tcBorders>
              <w:top w:val="single" w:sz="4" w:space="0" w:color="000000"/>
              <w:left w:val="single" w:sz="4" w:space="0" w:color="000000"/>
              <w:bottom w:val="single" w:sz="4" w:space="0" w:color="000000"/>
              <w:right w:val="single" w:sz="4" w:space="0" w:color="000000"/>
            </w:tcBorders>
            <w:vAlign w:val="center"/>
          </w:tcPr>
          <w:p w14:paraId="4CF6FC2D" w14:textId="77777777" w:rsidR="000E6C71" w:rsidRDefault="00337F54">
            <w:pPr>
              <w:spacing w:after="0" w:line="259" w:lineRule="auto"/>
              <w:ind w:left="0" w:right="0" w:firstLine="0"/>
              <w:jc w:val="left"/>
            </w:pPr>
            <w:r>
              <w:t xml:space="preserve">P O L I C </w:t>
            </w:r>
            <w:proofErr w:type="gramStart"/>
            <w:r>
              <w:t xml:space="preserve">Y </w:t>
            </w:r>
            <w:r w:rsidR="00937D36">
              <w:t xml:space="preserve"> </w:t>
            </w:r>
            <w:r>
              <w:t>V</w:t>
            </w:r>
            <w:proofErr w:type="gramEnd"/>
            <w:r>
              <w:t xml:space="preserve"> E R S I O </w:t>
            </w:r>
            <w:proofErr w:type="gramStart"/>
            <w:r>
              <w:t>N :</w:t>
            </w:r>
            <w:proofErr w:type="gramEnd"/>
            <w:r>
              <w:t xml:space="preserve"> </w:t>
            </w:r>
          </w:p>
        </w:tc>
        <w:tc>
          <w:tcPr>
            <w:tcW w:w="4429" w:type="dxa"/>
            <w:tcBorders>
              <w:top w:val="single" w:sz="4" w:space="0" w:color="000000"/>
              <w:left w:val="single" w:sz="4" w:space="0" w:color="000000"/>
              <w:bottom w:val="single" w:sz="4" w:space="0" w:color="000000"/>
              <w:right w:val="single" w:sz="4" w:space="0" w:color="000000"/>
            </w:tcBorders>
            <w:vAlign w:val="center"/>
          </w:tcPr>
          <w:p w14:paraId="3A353891" w14:textId="77777777" w:rsidR="000E6C71" w:rsidRDefault="00337F54">
            <w:pPr>
              <w:spacing w:after="0" w:line="259" w:lineRule="auto"/>
              <w:ind w:left="0" w:right="125" w:firstLine="0"/>
              <w:jc w:val="center"/>
            </w:pPr>
            <w:proofErr w:type="gramStart"/>
            <w:r>
              <w:t>1 .</w:t>
            </w:r>
            <w:proofErr w:type="gramEnd"/>
            <w:r>
              <w:t xml:space="preserve"> 1 </w:t>
            </w:r>
          </w:p>
        </w:tc>
      </w:tr>
      <w:tr w:rsidR="000E6C71" w14:paraId="302AFE41" w14:textId="77777777">
        <w:trPr>
          <w:trHeight w:val="886"/>
        </w:trPr>
        <w:tc>
          <w:tcPr>
            <w:tcW w:w="4361" w:type="dxa"/>
            <w:tcBorders>
              <w:top w:val="single" w:sz="4" w:space="0" w:color="000000"/>
              <w:left w:val="single" w:sz="4" w:space="0" w:color="000000"/>
              <w:bottom w:val="single" w:sz="4" w:space="0" w:color="000000"/>
              <w:right w:val="single" w:sz="4" w:space="0" w:color="000000"/>
            </w:tcBorders>
            <w:vAlign w:val="center"/>
          </w:tcPr>
          <w:p w14:paraId="5FE5E8D2" w14:textId="77777777" w:rsidR="000E6C71" w:rsidRDefault="00337F54">
            <w:pPr>
              <w:spacing w:after="0" w:line="259" w:lineRule="auto"/>
              <w:ind w:left="0" w:right="333" w:firstLine="0"/>
              <w:jc w:val="left"/>
            </w:pPr>
            <w:r>
              <w:t xml:space="preserve">T H I </w:t>
            </w:r>
            <w:proofErr w:type="gramStart"/>
            <w:r>
              <w:t xml:space="preserve">S </w:t>
            </w:r>
            <w:r w:rsidR="00937D36">
              <w:t xml:space="preserve"> </w:t>
            </w:r>
            <w:r>
              <w:t>P</w:t>
            </w:r>
            <w:proofErr w:type="gramEnd"/>
            <w:r>
              <w:t xml:space="preserve"> O L I C </w:t>
            </w:r>
            <w:proofErr w:type="gramStart"/>
            <w:r>
              <w:t xml:space="preserve">Y </w:t>
            </w:r>
            <w:r w:rsidR="00937D36">
              <w:t xml:space="preserve"> </w:t>
            </w:r>
            <w:r>
              <w:t>W</w:t>
            </w:r>
            <w:proofErr w:type="gramEnd"/>
            <w:r>
              <w:t xml:space="preserve"> I L </w:t>
            </w:r>
            <w:proofErr w:type="spellStart"/>
            <w:proofErr w:type="gramStart"/>
            <w:r>
              <w:t>L</w:t>
            </w:r>
            <w:proofErr w:type="spellEnd"/>
            <w:r w:rsidR="00937D36">
              <w:t xml:space="preserve"> </w:t>
            </w:r>
            <w:r>
              <w:t xml:space="preserve"> B</w:t>
            </w:r>
            <w:proofErr w:type="gramEnd"/>
            <w:r>
              <w:t xml:space="preserve"> E </w:t>
            </w:r>
            <w:r w:rsidR="00937D36">
              <w:t xml:space="preserve">  </w:t>
            </w:r>
            <w:r>
              <w:t xml:space="preserve">R E V I E W E </w:t>
            </w:r>
            <w:proofErr w:type="gramStart"/>
            <w:r>
              <w:t>D :</w:t>
            </w:r>
            <w:proofErr w:type="gramEnd"/>
            <w: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1221A7B1" w14:textId="1C388E85" w:rsidR="000E6C71" w:rsidRDefault="00337F54">
            <w:pPr>
              <w:spacing w:after="0" w:line="259" w:lineRule="auto"/>
              <w:ind w:left="0" w:right="125" w:firstLine="0"/>
              <w:jc w:val="center"/>
            </w:pPr>
            <w:r>
              <w:t xml:space="preserve">S U M </w:t>
            </w:r>
            <w:proofErr w:type="spellStart"/>
            <w:r>
              <w:t>M</w:t>
            </w:r>
            <w:proofErr w:type="spellEnd"/>
            <w:r>
              <w:t xml:space="preserve"> E R </w:t>
            </w:r>
            <w:r w:rsidR="00937D36">
              <w:t xml:space="preserve"> </w:t>
            </w:r>
            <w:r>
              <w:t xml:space="preserve">2 0 2 </w:t>
            </w:r>
            <w:r w:rsidR="009D2072">
              <w:t>7</w:t>
            </w:r>
          </w:p>
        </w:tc>
      </w:tr>
      <w:tr w:rsidR="000E6C71" w14:paraId="116D2B52" w14:textId="77777777">
        <w:trPr>
          <w:trHeight w:val="1200"/>
        </w:trPr>
        <w:tc>
          <w:tcPr>
            <w:tcW w:w="4361" w:type="dxa"/>
            <w:tcBorders>
              <w:top w:val="single" w:sz="4" w:space="0" w:color="000000"/>
              <w:left w:val="single" w:sz="4" w:space="0" w:color="000000"/>
              <w:bottom w:val="single" w:sz="4" w:space="0" w:color="000000"/>
              <w:right w:val="single" w:sz="4" w:space="0" w:color="000000"/>
            </w:tcBorders>
            <w:vAlign w:val="center"/>
          </w:tcPr>
          <w:p w14:paraId="7C68CBFE" w14:textId="77777777" w:rsidR="000E6C71" w:rsidRDefault="00337F54">
            <w:pPr>
              <w:spacing w:after="0" w:line="259" w:lineRule="auto"/>
              <w:ind w:left="0" w:right="127" w:firstLine="0"/>
              <w:jc w:val="left"/>
            </w:pPr>
            <w:r>
              <w:t xml:space="preserve">M E M B E </w:t>
            </w:r>
            <w:proofErr w:type="gramStart"/>
            <w:r>
              <w:t xml:space="preserve">R </w:t>
            </w:r>
            <w:r w:rsidR="00937D36">
              <w:t xml:space="preserve"> </w:t>
            </w:r>
            <w:r>
              <w:t>O</w:t>
            </w:r>
            <w:proofErr w:type="gramEnd"/>
            <w:r>
              <w:t xml:space="preserve"> </w:t>
            </w:r>
            <w:proofErr w:type="gramStart"/>
            <w:r>
              <w:t xml:space="preserve">F </w:t>
            </w:r>
            <w:r w:rsidR="00937D36">
              <w:t xml:space="preserve"> </w:t>
            </w:r>
            <w:r>
              <w:t>S</w:t>
            </w:r>
            <w:proofErr w:type="gramEnd"/>
            <w:r>
              <w:t xml:space="preserve"> TA F </w:t>
            </w:r>
            <w:proofErr w:type="spellStart"/>
            <w:proofErr w:type="gramStart"/>
            <w:r>
              <w:t>F</w:t>
            </w:r>
            <w:proofErr w:type="spellEnd"/>
            <w:r>
              <w:t xml:space="preserve"> </w:t>
            </w:r>
            <w:r w:rsidR="00937D36">
              <w:t xml:space="preserve"> </w:t>
            </w:r>
            <w:r>
              <w:t>W</w:t>
            </w:r>
            <w:proofErr w:type="gramEnd"/>
            <w:r>
              <w:t xml:space="preserve"> I T H R E S P O N S I B I L I T </w:t>
            </w:r>
            <w:proofErr w:type="gramStart"/>
            <w:r>
              <w:t>Y</w:t>
            </w:r>
            <w:r w:rsidR="00937D36">
              <w:t xml:space="preserve"> </w:t>
            </w:r>
            <w:r>
              <w:t xml:space="preserve"> F</w:t>
            </w:r>
            <w:proofErr w:type="gramEnd"/>
            <w:r>
              <w:t xml:space="preserve"> O R</w:t>
            </w:r>
            <w:r w:rsidR="00937D36">
              <w:t xml:space="preserve">    </w:t>
            </w:r>
            <w:r>
              <w:t xml:space="preserve"> </w:t>
            </w:r>
            <w:proofErr w:type="spellStart"/>
            <w:r>
              <w:t>R</w:t>
            </w:r>
            <w:proofErr w:type="spellEnd"/>
            <w:r>
              <w:t xml:space="preserve"> E V I E </w:t>
            </w:r>
            <w:proofErr w:type="gramStart"/>
            <w:r>
              <w:t>W :</w:t>
            </w:r>
            <w:proofErr w:type="gramEnd"/>
            <w:r>
              <w:t xml:space="preserve"> </w:t>
            </w:r>
          </w:p>
        </w:tc>
        <w:tc>
          <w:tcPr>
            <w:tcW w:w="4429" w:type="dxa"/>
            <w:tcBorders>
              <w:top w:val="single" w:sz="4" w:space="0" w:color="000000"/>
              <w:left w:val="single" w:sz="4" w:space="0" w:color="000000"/>
              <w:bottom w:val="single" w:sz="4" w:space="0" w:color="000000"/>
              <w:right w:val="single" w:sz="4" w:space="0" w:color="000000"/>
            </w:tcBorders>
            <w:vAlign w:val="center"/>
          </w:tcPr>
          <w:p w14:paraId="5B66BAF2" w14:textId="77777777" w:rsidR="000E6C71" w:rsidRDefault="00337F54">
            <w:pPr>
              <w:spacing w:after="19" w:line="259" w:lineRule="auto"/>
              <w:ind w:left="0" w:right="127" w:firstLine="0"/>
              <w:jc w:val="center"/>
            </w:pPr>
            <w:r>
              <w:t xml:space="preserve">D I R E C T O </w:t>
            </w:r>
            <w:proofErr w:type="gramStart"/>
            <w:r>
              <w:t xml:space="preserve">R </w:t>
            </w:r>
            <w:r w:rsidR="00937D36">
              <w:t xml:space="preserve"> </w:t>
            </w:r>
            <w:r>
              <w:t>O</w:t>
            </w:r>
            <w:proofErr w:type="gramEnd"/>
            <w:r>
              <w:t xml:space="preserve"> F </w:t>
            </w:r>
          </w:p>
          <w:p w14:paraId="0F1EB081" w14:textId="77777777" w:rsidR="000E6C71" w:rsidRDefault="00337F54">
            <w:pPr>
              <w:spacing w:after="60" w:line="259" w:lineRule="auto"/>
              <w:ind w:left="0" w:right="128" w:firstLine="0"/>
              <w:jc w:val="center"/>
            </w:pPr>
            <w:r>
              <w:t xml:space="preserve">O P E R AT I O N </w:t>
            </w:r>
            <w:proofErr w:type="gramStart"/>
            <w:r>
              <w:t xml:space="preserve">S </w:t>
            </w:r>
            <w:r w:rsidR="00937D36">
              <w:t xml:space="preserve"> </w:t>
            </w:r>
            <w:r>
              <w:t>A</w:t>
            </w:r>
            <w:proofErr w:type="gramEnd"/>
            <w:r>
              <w:t xml:space="preserve"> N </w:t>
            </w:r>
            <w:proofErr w:type="gramStart"/>
            <w:r>
              <w:t xml:space="preserve">D </w:t>
            </w:r>
            <w:r w:rsidR="00937D36">
              <w:t xml:space="preserve"> </w:t>
            </w:r>
            <w:r>
              <w:t>T</w:t>
            </w:r>
            <w:proofErr w:type="gramEnd"/>
            <w:r>
              <w:t xml:space="preserve"> H E </w:t>
            </w:r>
          </w:p>
          <w:p w14:paraId="27660F7E" w14:textId="77777777" w:rsidR="000E6C71" w:rsidRDefault="00337F54">
            <w:pPr>
              <w:spacing w:after="0" w:line="259" w:lineRule="auto"/>
              <w:ind w:left="0" w:right="123" w:firstLine="0"/>
              <w:jc w:val="center"/>
            </w:pPr>
            <w:r>
              <w:t xml:space="preserve">D I R E C T O </w:t>
            </w:r>
            <w:proofErr w:type="gramStart"/>
            <w:r>
              <w:t xml:space="preserve">R </w:t>
            </w:r>
            <w:r w:rsidR="00937D36">
              <w:t xml:space="preserve"> </w:t>
            </w:r>
            <w:r>
              <w:t>O</w:t>
            </w:r>
            <w:proofErr w:type="gramEnd"/>
            <w:r>
              <w:t xml:space="preserve"> </w:t>
            </w:r>
            <w:proofErr w:type="gramStart"/>
            <w:r>
              <w:t>F</w:t>
            </w:r>
            <w:r w:rsidR="00937D36">
              <w:t xml:space="preserve"> </w:t>
            </w:r>
            <w:r>
              <w:t xml:space="preserve"> H</w:t>
            </w:r>
            <w:proofErr w:type="gramEnd"/>
            <w:r>
              <w:t xml:space="preserve"> R </w:t>
            </w:r>
          </w:p>
        </w:tc>
      </w:tr>
      <w:tr w:rsidR="000E6C71" w14:paraId="7EB383A2" w14:textId="77777777">
        <w:trPr>
          <w:trHeight w:val="886"/>
        </w:trPr>
        <w:tc>
          <w:tcPr>
            <w:tcW w:w="4361" w:type="dxa"/>
            <w:tcBorders>
              <w:top w:val="single" w:sz="4" w:space="0" w:color="000000"/>
              <w:left w:val="single" w:sz="4" w:space="0" w:color="000000"/>
              <w:bottom w:val="single" w:sz="4" w:space="0" w:color="000000"/>
              <w:right w:val="single" w:sz="4" w:space="0" w:color="000000"/>
            </w:tcBorders>
            <w:vAlign w:val="center"/>
          </w:tcPr>
          <w:p w14:paraId="24239466" w14:textId="77777777" w:rsidR="000E6C71" w:rsidRDefault="00337F54">
            <w:pPr>
              <w:spacing w:after="60" w:line="259" w:lineRule="auto"/>
              <w:ind w:left="0" w:right="0" w:firstLine="0"/>
              <w:jc w:val="left"/>
            </w:pPr>
            <w:r>
              <w:t xml:space="preserve">T H I </w:t>
            </w:r>
            <w:proofErr w:type="gramStart"/>
            <w:r>
              <w:t>S</w:t>
            </w:r>
            <w:r w:rsidR="00937D36">
              <w:t xml:space="preserve"> </w:t>
            </w:r>
            <w:r>
              <w:t xml:space="preserve"> P</w:t>
            </w:r>
            <w:proofErr w:type="gramEnd"/>
            <w:r>
              <w:t xml:space="preserve"> O L I C </w:t>
            </w:r>
            <w:proofErr w:type="gramStart"/>
            <w:r>
              <w:t>Y</w:t>
            </w:r>
            <w:r w:rsidR="00937D36">
              <w:t xml:space="preserve"> </w:t>
            </w:r>
            <w:r>
              <w:t xml:space="preserve"> W</w:t>
            </w:r>
            <w:proofErr w:type="gramEnd"/>
            <w:r>
              <w:t xml:space="preserve"> A S </w:t>
            </w:r>
          </w:p>
          <w:p w14:paraId="0400DBF5" w14:textId="77777777" w:rsidR="000E6C71" w:rsidRDefault="00337F54">
            <w:pPr>
              <w:spacing w:after="0" w:line="259" w:lineRule="auto"/>
              <w:ind w:left="0" w:right="0" w:firstLine="0"/>
              <w:jc w:val="left"/>
            </w:pPr>
            <w:r>
              <w:t xml:space="preserve">C O N S U LT E </w:t>
            </w:r>
            <w:proofErr w:type="gramStart"/>
            <w:r>
              <w:t xml:space="preserve">D </w:t>
            </w:r>
            <w:r w:rsidR="00937D36">
              <w:t xml:space="preserve"> </w:t>
            </w:r>
            <w:r>
              <w:t>W</w:t>
            </w:r>
            <w:proofErr w:type="gramEnd"/>
            <w:r>
              <w:t xml:space="preserve"> I T </w:t>
            </w:r>
            <w:proofErr w:type="gramStart"/>
            <w:r>
              <w:t>H :</w:t>
            </w:r>
            <w:proofErr w:type="gramEnd"/>
            <w:r>
              <w:t xml:space="preserve"> </w:t>
            </w:r>
          </w:p>
        </w:tc>
        <w:tc>
          <w:tcPr>
            <w:tcW w:w="4429" w:type="dxa"/>
            <w:tcBorders>
              <w:top w:val="single" w:sz="4" w:space="0" w:color="000000"/>
              <w:left w:val="single" w:sz="4" w:space="0" w:color="000000"/>
              <w:bottom w:val="single" w:sz="4" w:space="0" w:color="000000"/>
              <w:right w:val="single" w:sz="4" w:space="0" w:color="000000"/>
            </w:tcBorders>
            <w:vAlign w:val="center"/>
          </w:tcPr>
          <w:p w14:paraId="300303BF" w14:textId="77777777" w:rsidR="000E6C71" w:rsidRDefault="00337F54">
            <w:pPr>
              <w:spacing w:after="0" w:line="259" w:lineRule="auto"/>
              <w:ind w:left="1651" w:right="288" w:hanging="1214"/>
              <w:jc w:val="left"/>
            </w:pPr>
            <w:r>
              <w:t xml:space="preserve">T R U S </w:t>
            </w:r>
            <w:proofErr w:type="gramStart"/>
            <w:r>
              <w:t xml:space="preserve">T </w:t>
            </w:r>
            <w:r w:rsidR="00937D36">
              <w:t xml:space="preserve"> </w:t>
            </w:r>
            <w:r>
              <w:t>L</w:t>
            </w:r>
            <w:proofErr w:type="gramEnd"/>
            <w:r>
              <w:t xml:space="preserve"> E A D E R S H I </w:t>
            </w:r>
            <w:proofErr w:type="gramStart"/>
            <w:r>
              <w:t xml:space="preserve">P </w:t>
            </w:r>
            <w:r w:rsidR="00937D36">
              <w:t xml:space="preserve"> </w:t>
            </w:r>
            <w:r>
              <w:t>T</w:t>
            </w:r>
            <w:proofErr w:type="gramEnd"/>
            <w:r>
              <w:t xml:space="preserve"> E A M </w:t>
            </w:r>
          </w:p>
        </w:tc>
      </w:tr>
      <w:tr w:rsidR="000E6C71" w14:paraId="061B7A6A" w14:textId="77777777">
        <w:trPr>
          <w:trHeight w:val="886"/>
        </w:trPr>
        <w:tc>
          <w:tcPr>
            <w:tcW w:w="4361" w:type="dxa"/>
            <w:tcBorders>
              <w:top w:val="single" w:sz="4" w:space="0" w:color="000000"/>
              <w:left w:val="single" w:sz="4" w:space="0" w:color="000000"/>
              <w:bottom w:val="single" w:sz="4" w:space="0" w:color="000000"/>
              <w:right w:val="single" w:sz="4" w:space="0" w:color="000000"/>
            </w:tcBorders>
            <w:vAlign w:val="center"/>
          </w:tcPr>
          <w:p w14:paraId="47CDE878" w14:textId="77777777" w:rsidR="000E6C71" w:rsidRDefault="00337F54">
            <w:pPr>
              <w:spacing w:after="0" w:line="259" w:lineRule="auto"/>
              <w:ind w:left="0" w:right="974" w:firstLine="0"/>
              <w:jc w:val="left"/>
            </w:pPr>
            <w:r>
              <w:lastRenderedPageBreak/>
              <w:t xml:space="preserve">T H I </w:t>
            </w:r>
            <w:proofErr w:type="gramStart"/>
            <w:r>
              <w:t xml:space="preserve">S </w:t>
            </w:r>
            <w:r w:rsidR="00937D36">
              <w:t xml:space="preserve"> </w:t>
            </w:r>
            <w:r>
              <w:t>P</w:t>
            </w:r>
            <w:proofErr w:type="gramEnd"/>
            <w:r>
              <w:t xml:space="preserve"> O L I C </w:t>
            </w:r>
            <w:proofErr w:type="gramStart"/>
            <w:r>
              <w:t xml:space="preserve">Y </w:t>
            </w:r>
            <w:r w:rsidR="00937D36">
              <w:t xml:space="preserve"> </w:t>
            </w:r>
            <w:r>
              <w:t>W</w:t>
            </w:r>
            <w:proofErr w:type="gramEnd"/>
            <w:r>
              <w:t xml:space="preserve"> A S </w:t>
            </w:r>
            <w:r w:rsidR="00937D36">
              <w:t xml:space="preserve">  </w:t>
            </w:r>
            <w:r>
              <w:t xml:space="preserve">D I S T R I B U T E </w:t>
            </w:r>
            <w:proofErr w:type="gramStart"/>
            <w:r>
              <w:t xml:space="preserve">D </w:t>
            </w:r>
            <w:r w:rsidR="00937D36">
              <w:t xml:space="preserve"> </w:t>
            </w:r>
            <w:r>
              <w:t>T</w:t>
            </w:r>
            <w:proofErr w:type="gramEnd"/>
            <w:r>
              <w:t xml:space="preserve"> </w:t>
            </w:r>
            <w:proofErr w:type="gramStart"/>
            <w:r>
              <w:t>O :</w:t>
            </w:r>
            <w:proofErr w:type="gramEnd"/>
            <w:r>
              <w:t xml:space="preserve"> </w:t>
            </w:r>
          </w:p>
        </w:tc>
        <w:tc>
          <w:tcPr>
            <w:tcW w:w="4429" w:type="dxa"/>
            <w:tcBorders>
              <w:top w:val="single" w:sz="4" w:space="0" w:color="000000"/>
              <w:left w:val="single" w:sz="4" w:space="0" w:color="000000"/>
              <w:bottom w:val="single" w:sz="4" w:space="0" w:color="000000"/>
              <w:right w:val="single" w:sz="4" w:space="0" w:color="000000"/>
            </w:tcBorders>
            <w:vAlign w:val="center"/>
          </w:tcPr>
          <w:p w14:paraId="415C1EEE" w14:textId="77777777" w:rsidR="000E6C71" w:rsidRDefault="00337F54">
            <w:pPr>
              <w:spacing w:after="0" w:line="259" w:lineRule="auto"/>
              <w:ind w:left="1515" w:right="0" w:hanging="1508"/>
              <w:jc w:val="left"/>
            </w:pPr>
            <w:r>
              <w:t xml:space="preserve">A C A D E M I E </w:t>
            </w:r>
            <w:proofErr w:type="gramStart"/>
            <w:r>
              <w:t xml:space="preserve">S </w:t>
            </w:r>
            <w:r w:rsidR="00937D36">
              <w:t xml:space="preserve"> </w:t>
            </w:r>
            <w:r>
              <w:t>L</w:t>
            </w:r>
            <w:proofErr w:type="gramEnd"/>
            <w:r>
              <w:t xml:space="preserve"> E A D E R S H I P G R O U P </w:t>
            </w:r>
          </w:p>
        </w:tc>
      </w:tr>
    </w:tbl>
    <w:p w14:paraId="6733E1D6" w14:textId="77777777" w:rsidR="000E6C71" w:rsidRDefault="00337F54">
      <w:pPr>
        <w:spacing w:after="0" w:line="259" w:lineRule="auto"/>
        <w:ind w:left="0" w:right="0" w:firstLine="0"/>
        <w:jc w:val="left"/>
      </w:pPr>
      <w:r>
        <w:rPr>
          <w:sz w:val="40"/>
        </w:rPr>
        <w:t xml:space="preserve"> </w:t>
      </w:r>
      <w:r>
        <w:rPr>
          <w:sz w:val="40"/>
        </w:rPr>
        <w:tab/>
      </w:r>
      <w:r>
        <w:rPr>
          <w:rFonts w:ascii="Calibri" w:eastAsia="Calibri" w:hAnsi="Calibri" w:cs="Calibri"/>
          <w:sz w:val="34"/>
          <w:vertAlign w:val="subscript"/>
        </w:rPr>
        <w:t xml:space="preserve"> </w:t>
      </w:r>
    </w:p>
    <w:p w14:paraId="4C6BCAD3" w14:textId="77777777" w:rsidR="000E6C71" w:rsidRDefault="00337F54">
      <w:pPr>
        <w:spacing w:after="462" w:line="259" w:lineRule="auto"/>
        <w:ind w:left="0" w:right="0" w:firstLine="0"/>
        <w:jc w:val="left"/>
      </w:pPr>
      <w:r>
        <w:rPr>
          <w:rFonts w:ascii="Calibri" w:eastAsia="Calibri" w:hAnsi="Calibri" w:cs="Calibri"/>
          <w:sz w:val="22"/>
        </w:rPr>
        <w:t xml:space="preserve"> </w:t>
      </w:r>
    </w:p>
    <w:p w14:paraId="5E50D2B3" w14:textId="77777777" w:rsidR="000E6C71" w:rsidRDefault="00337F54">
      <w:pPr>
        <w:pStyle w:val="Heading1"/>
        <w:tabs>
          <w:tab w:val="center" w:pos="1494"/>
        </w:tabs>
        <w:ind w:left="-15" w:firstLine="0"/>
      </w:pPr>
      <w:r>
        <w:rPr>
          <w:sz w:val="22"/>
        </w:rPr>
        <w:t xml:space="preserve">1.0 </w:t>
      </w:r>
      <w:r>
        <w:rPr>
          <w:sz w:val="22"/>
        </w:rPr>
        <w:tab/>
      </w:r>
      <w:r>
        <w:t xml:space="preserve">Introduction </w:t>
      </w:r>
    </w:p>
    <w:p w14:paraId="5DAFF2E5" w14:textId="77777777" w:rsidR="000E6C71" w:rsidRDefault="00337F54">
      <w:pPr>
        <w:ind w:left="779" w:right="0" w:hanging="794"/>
      </w:pPr>
      <w:r>
        <w:t xml:space="preserve">1.1. The policy sets out Anglian Learning’s approach to the management of long term and </w:t>
      </w:r>
      <w:proofErr w:type="gramStart"/>
      <w:r>
        <w:t>short term</w:t>
      </w:r>
      <w:proofErr w:type="gramEnd"/>
      <w:r>
        <w:t xml:space="preserve"> medical conditions and to first aid provision within the academies. This policy should be regarded as detailing the minimum standards required and where individual academies have more stringent and/or detailed approaches these should be maintained.  Furthermore, academies are required to amend and adjust this trust policy to suit local context as appropriate. </w:t>
      </w:r>
    </w:p>
    <w:p w14:paraId="42061B2D" w14:textId="77777777" w:rsidR="000E6C71" w:rsidRDefault="00337F54">
      <w:pPr>
        <w:spacing w:after="0"/>
        <w:ind w:left="777" w:right="0" w:hanging="792"/>
      </w:pPr>
      <w:r>
        <w:t xml:space="preserve">1.2. The policy </w:t>
      </w:r>
      <w:proofErr w:type="gramStart"/>
      <w:r>
        <w:t>takes into account</w:t>
      </w:r>
      <w:proofErr w:type="gramEnd"/>
      <w:r>
        <w:t xml:space="preserve"> the advice from the Department of Education on first aid and health and safety in academies; The Health and Safety (First Aid) Regulations 1981; The Management of Health and Safety at Work Regulations </w:t>
      </w:r>
    </w:p>
    <w:p w14:paraId="7F4D5AF8" w14:textId="77777777" w:rsidR="000E6C71" w:rsidRDefault="00337F54">
      <w:pPr>
        <w:spacing w:after="0" w:line="259" w:lineRule="auto"/>
        <w:ind w:left="10" w:right="-12" w:hanging="10"/>
        <w:jc w:val="right"/>
      </w:pPr>
      <w:r>
        <w:t xml:space="preserve">1999; The Reporting of Injuries, Diseases and Dangerous Occurrences </w:t>
      </w:r>
    </w:p>
    <w:p w14:paraId="55A7E330" w14:textId="77777777" w:rsidR="000E6C71" w:rsidRDefault="00337F54">
      <w:pPr>
        <w:spacing w:after="0" w:line="259" w:lineRule="auto"/>
        <w:ind w:left="10" w:right="-12" w:hanging="10"/>
        <w:jc w:val="right"/>
      </w:pPr>
      <w:r>
        <w:t xml:space="preserve">Regulations (RIDDOR) 2013; Social Security (Claims and Payments) </w:t>
      </w:r>
    </w:p>
    <w:p w14:paraId="24C39576" w14:textId="77777777" w:rsidR="000E6C71" w:rsidRDefault="00337F54">
      <w:pPr>
        <w:spacing w:after="177" w:line="259" w:lineRule="auto"/>
        <w:ind w:left="0" w:right="104" w:firstLine="0"/>
        <w:jc w:val="center"/>
      </w:pPr>
      <w:r>
        <w:t xml:space="preserve">Regulations 1979, Section 100 of the Children and Families Act 2014 </w:t>
      </w:r>
    </w:p>
    <w:p w14:paraId="7E498E5B" w14:textId="77777777" w:rsidR="000E6C71" w:rsidRDefault="00337F54">
      <w:pPr>
        <w:spacing w:after="223" w:line="241" w:lineRule="auto"/>
        <w:ind w:left="787" w:right="0" w:hanging="802"/>
        <w:jc w:val="left"/>
      </w:pPr>
      <w:r>
        <w:t xml:space="preserve">1.3. </w:t>
      </w:r>
      <w:r>
        <w:tab/>
        <w:t>This policy meets the requirements under</w:t>
      </w:r>
      <w:hyperlink r:id="rId8">
        <w:r>
          <w:t xml:space="preserve"> </w:t>
        </w:r>
      </w:hyperlink>
      <w:hyperlink r:id="rId9">
        <w:r>
          <w:t>Section</w:t>
        </w:r>
      </w:hyperlink>
      <w:hyperlink r:id="rId10">
        <w:r>
          <w:t xml:space="preserve"> </w:t>
        </w:r>
      </w:hyperlink>
      <w:hyperlink r:id="rId11">
        <w:r>
          <w:t>100</w:t>
        </w:r>
      </w:hyperlink>
      <w:hyperlink r:id="rId12">
        <w:r>
          <w:t xml:space="preserve"> </w:t>
        </w:r>
      </w:hyperlink>
      <w:hyperlink r:id="rId13">
        <w:r>
          <w:t>of</w:t>
        </w:r>
      </w:hyperlink>
      <w:hyperlink r:id="rId14">
        <w:r>
          <w:t xml:space="preserve"> </w:t>
        </w:r>
      </w:hyperlink>
      <w:hyperlink r:id="rId15">
        <w:r>
          <w:t>the</w:t>
        </w:r>
      </w:hyperlink>
      <w:hyperlink r:id="rId16">
        <w:r>
          <w:t xml:space="preserve"> </w:t>
        </w:r>
      </w:hyperlink>
      <w:hyperlink r:id="rId17">
        <w:r>
          <w:t>Children</w:t>
        </w:r>
      </w:hyperlink>
      <w:hyperlink r:id="rId18">
        <w:r>
          <w:t xml:space="preserve"> </w:t>
        </w:r>
      </w:hyperlink>
      <w:hyperlink r:id="rId19">
        <w:r>
          <w:t>and</w:t>
        </w:r>
      </w:hyperlink>
      <w:hyperlink r:id="rId20">
        <w:r>
          <w:t xml:space="preserve">        </w:t>
        </w:r>
      </w:hyperlink>
      <w:hyperlink r:id="rId21">
        <w:r>
          <w:t>Families</w:t>
        </w:r>
      </w:hyperlink>
      <w:hyperlink r:id="rId22">
        <w:r>
          <w:t xml:space="preserve"> </w:t>
        </w:r>
      </w:hyperlink>
      <w:hyperlink r:id="rId23">
        <w:r>
          <w:t>Act</w:t>
        </w:r>
      </w:hyperlink>
      <w:hyperlink r:id="rId24">
        <w:r>
          <w:t xml:space="preserve"> </w:t>
        </w:r>
      </w:hyperlink>
      <w:hyperlink r:id="rId25">
        <w:r>
          <w:t>2014,</w:t>
        </w:r>
      </w:hyperlink>
      <w:r>
        <w:t xml:space="preserve"> which places a duty on governing boards to make arrangements for supporting pupils at their school with medical conditions. It is also based on the Department for Education’s statutory guidance on </w:t>
      </w:r>
      <w:hyperlink r:id="rId26">
        <w:r>
          <w:t>supporting</w:t>
        </w:r>
      </w:hyperlink>
      <w:hyperlink r:id="rId27">
        <w:r>
          <w:t xml:space="preserve"> </w:t>
        </w:r>
      </w:hyperlink>
      <w:hyperlink r:id="rId28">
        <w:r>
          <w:t>pupils</w:t>
        </w:r>
      </w:hyperlink>
      <w:hyperlink r:id="rId29">
        <w:r>
          <w:t xml:space="preserve"> </w:t>
        </w:r>
      </w:hyperlink>
      <w:hyperlink r:id="rId30">
        <w:r>
          <w:t>with</w:t>
        </w:r>
      </w:hyperlink>
      <w:hyperlink r:id="rId31">
        <w:r>
          <w:t xml:space="preserve"> </w:t>
        </w:r>
      </w:hyperlink>
      <w:hyperlink r:id="rId32">
        <w:r>
          <w:t>medical</w:t>
        </w:r>
      </w:hyperlink>
      <w:hyperlink r:id="rId33">
        <w:r>
          <w:t xml:space="preserve"> </w:t>
        </w:r>
      </w:hyperlink>
      <w:hyperlink r:id="rId34">
        <w:r>
          <w:t>conditions</w:t>
        </w:r>
      </w:hyperlink>
      <w:hyperlink r:id="rId35">
        <w:r>
          <w:t xml:space="preserve"> </w:t>
        </w:r>
      </w:hyperlink>
      <w:hyperlink r:id="rId36">
        <w:r>
          <w:t>at</w:t>
        </w:r>
      </w:hyperlink>
      <w:hyperlink r:id="rId37">
        <w:r>
          <w:t xml:space="preserve"> </w:t>
        </w:r>
      </w:hyperlink>
      <w:hyperlink r:id="rId38">
        <w:r>
          <w:t>school</w:t>
        </w:r>
      </w:hyperlink>
      <w:hyperlink r:id="rId39">
        <w:r>
          <w:t>.</w:t>
        </w:r>
      </w:hyperlink>
      <w:r>
        <w:t xml:space="preserve"> </w:t>
      </w:r>
    </w:p>
    <w:p w14:paraId="66E725A1" w14:textId="77777777" w:rsidR="000E6C71" w:rsidRDefault="00337F54">
      <w:pPr>
        <w:ind w:left="777" w:right="0" w:hanging="792"/>
      </w:pPr>
      <w:r>
        <w:t xml:space="preserve">1.4. </w:t>
      </w:r>
      <w:r>
        <w:tab/>
        <w:t xml:space="preserve">First Aid is the initial assistance or treatment given to someone who is injured or suddenly taken ill.  </w:t>
      </w:r>
    </w:p>
    <w:p w14:paraId="4C9B72F8" w14:textId="77777777" w:rsidR="000E6C71" w:rsidRDefault="00337F54">
      <w:pPr>
        <w:ind w:left="777" w:right="0" w:hanging="792"/>
      </w:pPr>
      <w:r>
        <w:t xml:space="preserve">1.5. Should the pupil be suffering from acute illness e.g. throat infections, eye infections, diarrhoea and sickness, they should be kept at home until they are fully recovered and a minimum of 48 hours after the last episode.  This policy refers to pupils who are well enough to attend the academy with medication or become unwell during the academy day.  </w:t>
      </w:r>
    </w:p>
    <w:p w14:paraId="02967A00" w14:textId="77777777" w:rsidR="000E6C71" w:rsidRDefault="00337F54">
      <w:pPr>
        <w:pStyle w:val="Heading1"/>
        <w:tabs>
          <w:tab w:val="center" w:pos="1088"/>
        </w:tabs>
        <w:ind w:left="-15" w:firstLine="0"/>
      </w:pPr>
      <w:proofErr w:type="gramStart"/>
      <w:r>
        <w:t xml:space="preserve">2.0  </w:t>
      </w:r>
      <w:r>
        <w:tab/>
      </w:r>
      <w:proofErr w:type="gramEnd"/>
      <w:r>
        <w:t xml:space="preserve">Aims </w:t>
      </w:r>
    </w:p>
    <w:p w14:paraId="61D306AC" w14:textId="77777777" w:rsidR="000E6C71" w:rsidRDefault="00337F54">
      <w:pPr>
        <w:ind w:left="779" w:right="0" w:hanging="794"/>
      </w:pPr>
      <w:r>
        <w:t xml:space="preserve">2.1 To establish the role that carers and the academy will take in supporting pupils and their families in the administration of medicines and managing emergency and non-emergency medical </w:t>
      </w:r>
      <w:proofErr w:type="gramStart"/>
      <w:r>
        <w:t>needs;</w:t>
      </w:r>
      <w:proofErr w:type="gramEnd"/>
      <w:r>
        <w:t xml:space="preserve"> </w:t>
      </w:r>
    </w:p>
    <w:p w14:paraId="77B3E8EC" w14:textId="77777777" w:rsidR="000E6C71" w:rsidRDefault="00337F54">
      <w:pPr>
        <w:ind w:left="779" w:right="0" w:hanging="794"/>
      </w:pPr>
      <w:r>
        <w:t xml:space="preserve">2.2 To establish clear procedures for storage, administering medicines and communicating with </w:t>
      </w:r>
      <w:proofErr w:type="gramStart"/>
      <w:r>
        <w:t>parents;</w:t>
      </w:r>
      <w:proofErr w:type="gramEnd"/>
      <w:r>
        <w:t xml:space="preserve"> </w:t>
      </w:r>
    </w:p>
    <w:p w14:paraId="4BFBA0EB" w14:textId="77777777" w:rsidR="000E6C71" w:rsidRDefault="00337F54">
      <w:pPr>
        <w:ind w:left="779" w:right="0" w:hanging="794"/>
      </w:pPr>
      <w:r>
        <w:t xml:space="preserve">2.3 To maximise attendance at school whilst ensuring the pupil’s health and wellbeing, and that of other pupils, staff and members of the community. </w:t>
      </w:r>
    </w:p>
    <w:p w14:paraId="0F592287" w14:textId="77777777" w:rsidR="000E6C71" w:rsidRDefault="00337F54">
      <w:pPr>
        <w:ind w:left="779" w:right="0" w:hanging="794"/>
      </w:pPr>
      <w:r>
        <w:lastRenderedPageBreak/>
        <w:t xml:space="preserve">2.4 Pupils at school with medical conditions should be properly supported so that they have full access to education, including school trips and physical education. Governing bodies must ensure that arrangements are in place in schools to support pupils at school with medical conditions. Governing bodies should ensure that school leaders consult health and social care professionals, pupils and parents to ensure that the needs of children with medical conditions </w:t>
      </w:r>
    </w:p>
    <w:p w14:paraId="698E4FA2" w14:textId="77777777" w:rsidR="000E6C71" w:rsidRDefault="00337F54">
      <w:pPr>
        <w:spacing w:after="459" w:line="259" w:lineRule="auto"/>
        <w:ind w:left="0" w:right="0" w:firstLine="0"/>
        <w:jc w:val="left"/>
      </w:pPr>
      <w:r>
        <w:rPr>
          <w:rFonts w:ascii="Calibri" w:eastAsia="Calibri" w:hAnsi="Calibri" w:cs="Calibri"/>
          <w:sz w:val="22"/>
        </w:rPr>
        <w:t xml:space="preserve"> </w:t>
      </w:r>
    </w:p>
    <w:p w14:paraId="1391FBB5" w14:textId="77777777" w:rsidR="000E6C71" w:rsidRDefault="00337F54">
      <w:pPr>
        <w:ind w:left="794" w:right="0" w:firstLine="0"/>
      </w:pPr>
      <w:r>
        <w:t>are effectively supported</w:t>
      </w:r>
      <w:r>
        <w:rPr>
          <w:rFonts w:ascii="Calibri" w:eastAsia="Calibri" w:hAnsi="Calibri" w:cs="Calibri"/>
          <w:sz w:val="22"/>
        </w:rPr>
        <w:t xml:space="preserve">. </w:t>
      </w:r>
      <w:r>
        <w:t xml:space="preserve">Early years settings should continue to apply the Statutory Framework for the Early Years Foundation Stage.  </w:t>
      </w:r>
    </w:p>
    <w:p w14:paraId="6271F9E9" w14:textId="77777777" w:rsidR="000E6C71" w:rsidRDefault="00337F54">
      <w:pPr>
        <w:pStyle w:val="Heading1"/>
        <w:tabs>
          <w:tab w:val="center" w:pos="2322"/>
        </w:tabs>
        <w:ind w:left="-15" w:firstLine="0"/>
      </w:pPr>
      <w:r>
        <w:t xml:space="preserve">3.0 </w:t>
      </w:r>
      <w:r>
        <w:tab/>
        <w:t xml:space="preserve">Roles and Responsibilities </w:t>
      </w:r>
    </w:p>
    <w:p w14:paraId="498D5176" w14:textId="77777777" w:rsidR="000E6C71" w:rsidRDefault="00337F54">
      <w:pPr>
        <w:ind w:left="779" w:right="0" w:hanging="794"/>
      </w:pPr>
      <w:r>
        <w:t xml:space="preserve">3.1 Anglian Learning has ultimate responsibility for health and safety matters within the Trust but delegates the operational matters and day-to-day tasks to the Local Governing Body, Headteachers of the individual academies and staff members. </w:t>
      </w:r>
    </w:p>
    <w:p w14:paraId="4D7AF255" w14:textId="77777777" w:rsidR="000E6C71" w:rsidRDefault="00337F54">
      <w:pPr>
        <w:ind w:left="779" w:right="0" w:hanging="794"/>
      </w:pPr>
      <w:r>
        <w:t xml:space="preserve">3.2 The Local Governing Body of each academy is responsible for ensuring that they have an overview on the management of medical needs within the </w:t>
      </w:r>
      <w:r>
        <w:rPr>
          <w:b/>
        </w:rPr>
        <w:t>academy and are satisfied that the academy has sufficient resources and operational</w:t>
      </w:r>
      <w:r>
        <w:t xml:space="preserve"> procedures in place to manage the medical needs of all staff and pupils. The Local Governing Body should ensure that the academy covers the role of individual healthcare plans, and who is responsible for their development, in supporting pupils at school with medical conditions. The Local Governing body should ensure that plans are reviewed at least annually, or earlier if evidence is presented that the pupil’s needs have changed. They should be developed with the pupil’s best interests in mind and ensure that the school assesses and manages risks to the pupil’s education, health and social wellbeing, and minimises disruption. </w:t>
      </w:r>
    </w:p>
    <w:p w14:paraId="00AF9840" w14:textId="77777777" w:rsidR="000E6C71" w:rsidRDefault="00337F54">
      <w:pPr>
        <w:tabs>
          <w:tab w:val="right" w:pos="9025"/>
        </w:tabs>
        <w:ind w:left="-15" w:right="0" w:firstLine="0"/>
        <w:jc w:val="left"/>
      </w:pPr>
      <w:r>
        <w:t xml:space="preserve">3.3 </w:t>
      </w:r>
      <w:r>
        <w:tab/>
        <w:t xml:space="preserve">The Headteacher is responsible for the implementation of this policy, including: </w:t>
      </w:r>
    </w:p>
    <w:p w14:paraId="6B707BE8" w14:textId="77777777" w:rsidR="000E6C71" w:rsidRDefault="00337F54">
      <w:pPr>
        <w:numPr>
          <w:ilvl w:val="0"/>
          <w:numId w:val="1"/>
        </w:numPr>
        <w:ind w:right="0" w:hanging="360"/>
      </w:pPr>
      <w:r>
        <w:t xml:space="preserve">Ensuring that an appropriate number of appointed persons and/or trained first aid personnel </w:t>
      </w:r>
      <w:proofErr w:type="gramStart"/>
      <w:r>
        <w:t>are present in the academy at all times</w:t>
      </w:r>
      <w:proofErr w:type="gramEnd"/>
      <w:r>
        <w:t xml:space="preserve">. </w:t>
      </w:r>
    </w:p>
    <w:p w14:paraId="554E5703" w14:textId="77777777" w:rsidR="000E6C71" w:rsidRDefault="00337F54">
      <w:pPr>
        <w:numPr>
          <w:ilvl w:val="0"/>
          <w:numId w:val="1"/>
        </w:numPr>
        <w:ind w:right="0" w:hanging="360"/>
      </w:pPr>
      <w:r>
        <w:t xml:space="preserve">Ensuring that First Aiders have an appropriate qualification, that their training is kept up to date and remain competent to perform their role </w:t>
      </w:r>
    </w:p>
    <w:p w14:paraId="396CEA7A" w14:textId="77777777" w:rsidR="000E6C71" w:rsidRDefault="00337F54">
      <w:pPr>
        <w:numPr>
          <w:ilvl w:val="0"/>
          <w:numId w:val="1"/>
        </w:numPr>
        <w:ind w:right="0" w:hanging="360"/>
      </w:pPr>
      <w:r>
        <w:t xml:space="preserve">Ensuring that First Aiders names, locations and contact details are prominently displayed around the academy </w:t>
      </w:r>
    </w:p>
    <w:p w14:paraId="226C22BD" w14:textId="77777777" w:rsidR="000E6C71" w:rsidRDefault="00337F54">
      <w:pPr>
        <w:numPr>
          <w:ilvl w:val="0"/>
          <w:numId w:val="1"/>
        </w:numPr>
        <w:ind w:right="0" w:hanging="360"/>
      </w:pPr>
      <w:r>
        <w:t xml:space="preserve">Ensuring that a lead First Aider is appointed who has the responsibility of ensuring that the First Aid boxes are fully stocked, the First Aid room is fit for purpose and that medicines are stored securely, appropriately and are disposed of properly. </w:t>
      </w:r>
    </w:p>
    <w:p w14:paraId="297D6D06" w14:textId="77777777" w:rsidR="000E6C71" w:rsidRDefault="00337F54">
      <w:pPr>
        <w:numPr>
          <w:ilvl w:val="0"/>
          <w:numId w:val="1"/>
        </w:numPr>
        <w:spacing w:after="160"/>
        <w:ind w:right="0" w:hanging="360"/>
      </w:pPr>
      <w:r>
        <w:t xml:space="preserve">Ensuring that all staff are aware of the First Aid Procedures </w:t>
      </w:r>
    </w:p>
    <w:p w14:paraId="4BCC5A24" w14:textId="77777777" w:rsidR="000E6C71" w:rsidRDefault="00337F54">
      <w:pPr>
        <w:numPr>
          <w:ilvl w:val="0"/>
          <w:numId w:val="1"/>
        </w:numPr>
        <w:ind w:right="0" w:hanging="360"/>
      </w:pPr>
      <w:r>
        <w:lastRenderedPageBreak/>
        <w:t xml:space="preserve">Ensuring that adequate First Aid boxes are located around the academy and that First Aid staff are aware of their location. </w:t>
      </w:r>
    </w:p>
    <w:p w14:paraId="79AB048C" w14:textId="77777777" w:rsidR="000E6C71" w:rsidRDefault="00337F54">
      <w:pPr>
        <w:numPr>
          <w:ilvl w:val="0"/>
          <w:numId w:val="1"/>
        </w:numPr>
        <w:ind w:right="0" w:hanging="360"/>
      </w:pPr>
      <w:r>
        <w:t xml:space="preserve">Ensuring appropriate risk assessments (appendix D) are completed and appropriate measures are put in place. </w:t>
      </w:r>
    </w:p>
    <w:p w14:paraId="30DA5729" w14:textId="77777777" w:rsidR="000E6C71" w:rsidRDefault="00337F54">
      <w:pPr>
        <w:numPr>
          <w:ilvl w:val="0"/>
          <w:numId w:val="1"/>
        </w:numPr>
        <w:ind w:right="0" w:hanging="360"/>
      </w:pPr>
      <w:r>
        <w:t xml:space="preserve">Ensuring that the annual overarching First Aid risk assessment is undertaken of the First Aid needs within the school (appendix D). </w:t>
      </w:r>
    </w:p>
    <w:p w14:paraId="434E93BD" w14:textId="77777777" w:rsidR="00337F54" w:rsidRDefault="00337F54" w:rsidP="00337F54">
      <w:pPr>
        <w:numPr>
          <w:ilvl w:val="0"/>
          <w:numId w:val="1"/>
        </w:numPr>
        <w:ind w:right="0" w:hanging="360"/>
      </w:pPr>
      <w:r>
        <w:t xml:space="preserve">Undertaking or ensuring that managers undertake risk assessments, as appropriate, and that appropriate measures are put in </w:t>
      </w:r>
      <w:proofErr w:type="gramStart"/>
      <w:r>
        <w:t>place;</w:t>
      </w:r>
      <w:proofErr w:type="gramEnd"/>
      <w:r>
        <w:t xml:space="preserve"> </w:t>
      </w:r>
    </w:p>
    <w:p w14:paraId="38869D51" w14:textId="77777777" w:rsidR="00337F54" w:rsidRDefault="00337F54" w:rsidP="00337F54">
      <w:pPr>
        <w:numPr>
          <w:ilvl w:val="0"/>
          <w:numId w:val="1"/>
        </w:numPr>
        <w:ind w:right="0" w:hanging="360"/>
      </w:pPr>
      <w:r>
        <w:t xml:space="preserve">Ensuring that adequate private space is available for catering for the medical needs of pupils </w:t>
      </w:r>
    </w:p>
    <w:p w14:paraId="1F4DF63C" w14:textId="77777777" w:rsidR="00337F54" w:rsidRDefault="00337F54" w:rsidP="00337F54">
      <w:pPr>
        <w:numPr>
          <w:ilvl w:val="0"/>
          <w:numId w:val="1"/>
        </w:numPr>
        <w:ind w:right="0" w:hanging="360"/>
      </w:pPr>
      <w:r>
        <w:t xml:space="preserve">Reporting specified incidents to the CCC Health, Safety &amp; Wellbeing Team / HSE when necessary (see section 6) </w:t>
      </w:r>
    </w:p>
    <w:p w14:paraId="0CEC0C0E" w14:textId="77777777" w:rsidR="00337F54" w:rsidRDefault="00337F54" w:rsidP="00337F54">
      <w:pPr>
        <w:numPr>
          <w:ilvl w:val="0"/>
          <w:numId w:val="1"/>
        </w:numPr>
        <w:ind w:right="0" w:hanging="360"/>
      </w:pPr>
      <w:r>
        <w:t xml:space="preserve">Ensuring that adequate records are being kept securely on First Aid, accidents, medicine administration, reports made to CCC Health, Safety &amp; Wellbeing Team / HSE and First Aid training with copies of staff certificates and details of the expiry dates. </w:t>
      </w:r>
    </w:p>
    <w:p w14:paraId="569727A9" w14:textId="77777777" w:rsidR="00337F54" w:rsidRDefault="00337F54" w:rsidP="00937D36">
      <w:pPr>
        <w:numPr>
          <w:ilvl w:val="0"/>
          <w:numId w:val="1"/>
        </w:numPr>
        <w:ind w:right="0" w:hanging="360"/>
      </w:pPr>
      <w:r>
        <w:t>Delegating and overseeing the responsibility to a member of staff to organise first aid training as and when required and for new members of staff where the role incorporates first aid.</w:t>
      </w:r>
    </w:p>
    <w:p w14:paraId="7FD96F88" w14:textId="77777777" w:rsidR="00937D36" w:rsidRDefault="00937D36" w:rsidP="00937D36">
      <w:pPr>
        <w:ind w:right="0"/>
      </w:pPr>
    </w:p>
    <w:p w14:paraId="5398BF3F" w14:textId="77777777" w:rsidR="00937D36" w:rsidRDefault="00937D36" w:rsidP="00937D36">
      <w:pPr>
        <w:ind w:right="0"/>
      </w:pPr>
    </w:p>
    <w:p w14:paraId="25EDC40E" w14:textId="77777777" w:rsidR="00937D36" w:rsidRDefault="00937D36" w:rsidP="00937D36">
      <w:pPr>
        <w:tabs>
          <w:tab w:val="center" w:pos="2970"/>
        </w:tabs>
        <w:spacing w:after="215"/>
        <w:ind w:left="0" w:right="0" w:firstLine="0"/>
        <w:jc w:val="left"/>
      </w:pPr>
      <w:r>
        <w:t xml:space="preserve">3.4 Qualified First Aiders are responsible for: </w:t>
      </w:r>
    </w:p>
    <w:p w14:paraId="2D8723B4" w14:textId="77777777" w:rsidR="00937D36" w:rsidRDefault="00937D36" w:rsidP="00937D36">
      <w:pPr>
        <w:numPr>
          <w:ilvl w:val="0"/>
          <w:numId w:val="1"/>
        </w:numPr>
        <w:spacing w:after="157"/>
        <w:ind w:right="0" w:hanging="360"/>
      </w:pPr>
      <w:r>
        <w:t xml:space="preserve">Acting as first responders to any incidents </w:t>
      </w:r>
    </w:p>
    <w:p w14:paraId="34718955" w14:textId="77777777" w:rsidR="00937D36" w:rsidRDefault="00937D36" w:rsidP="00937D36">
      <w:pPr>
        <w:numPr>
          <w:ilvl w:val="0"/>
          <w:numId w:val="1"/>
        </w:numPr>
        <w:ind w:right="0" w:hanging="360"/>
      </w:pPr>
      <w:r>
        <w:t xml:space="preserve">Assessing the situation, protecting themselves and the casualty from further danger, dealing with any </w:t>
      </w:r>
      <w:proofErr w:type="gramStart"/>
      <w:r>
        <w:t>life threatening</w:t>
      </w:r>
      <w:proofErr w:type="gramEnd"/>
      <w:r>
        <w:t xml:space="preserve"> condition and where necessary obtaining medical assistance or referring the casualty to hospital as quickly as possible. </w:t>
      </w:r>
    </w:p>
    <w:p w14:paraId="02AE4CA9" w14:textId="77777777" w:rsidR="00937D36" w:rsidRDefault="00937D36" w:rsidP="00937D36">
      <w:pPr>
        <w:numPr>
          <w:ilvl w:val="0"/>
          <w:numId w:val="1"/>
        </w:numPr>
        <w:ind w:right="0" w:hanging="360"/>
      </w:pPr>
      <w:r>
        <w:t xml:space="preserve">Ensuring that there is an adequate supply of medical materials in First Aid kits and replenishing the contents of these kits after use. </w:t>
      </w:r>
    </w:p>
    <w:p w14:paraId="73BFAD82" w14:textId="77777777" w:rsidR="00937D36" w:rsidRDefault="00937D36" w:rsidP="00937D36">
      <w:pPr>
        <w:numPr>
          <w:ilvl w:val="0"/>
          <w:numId w:val="1"/>
        </w:numPr>
        <w:ind w:right="0" w:hanging="360"/>
      </w:pPr>
      <w:r>
        <w:t xml:space="preserve">Informing parents and sending pupils home to recover when it </w:t>
      </w:r>
      <w:proofErr w:type="gramStart"/>
      <w:r>
        <w:t>is considered to be</w:t>
      </w:r>
      <w:proofErr w:type="gramEnd"/>
      <w:r>
        <w:t xml:space="preserve"> necessary.  First Aiders should have undertaken sufficient examination to satisfy themselves that this is necessary and that the pupil cannot go back to class after a rest or suitable treatment. </w:t>
      </w:r>
    </w:p>
    <w:p w14:paraId="1B704453" w14:textId="77777777" w:rsidR="00937D36" w:rsidRDefault="00937D36" w:rsidP="00937D36">
      <w:pPr>
        <w:numPr>
          <w:ilvl w:val="0"/>
          <w:numId w:val="1"/>
        </w:numPr>
        <w:ind w:right="0" w:hanging="360"/>
      </w:pPr>
      <w:r>
        <w:t xml:space="preserve">Filling in an accident report on the same day, or as soon as is </w:t>
      </w:r>
      <w:proofErr w:type="gramStart"/>
      <w:r>
        <w:t>reasonably  practicable</w:t>
      </w:r>
      <w:proofErr w:type="gramEnd"/>
      <w:r>
        <w:t xml:space="preserve">, after an incident. Reportable accident/incidents must be reported via the online portal within 5 working days and logged on </w:t>
      </w:r>
      <w:proofErr w:type="gramStart"/>
      <w:r>
        <w:t>the Every</w:t>
      </w:r>
      <w:proofErr w:type="gramEnd"/>
      <w:r>
        <w:t xml:space="preserve"> system </w:t>
      </w:r>
    </w:p>
    <w:p w14:paraId="3CF9E484" w14:textId="77777777" w:rsidR="00937D36" w:rsidRDefault="00937D36" w:rsidP="00937D36">
      <w:pPr>
        <w:numPr>
          <w:ilvl w:val="0"/>
          <w:numId w:val="1"/>
        </w:numPr>
        <w:ind w:right="0" w:hanging="360"/>
      </w:pPr>
      <w:r>
        <w:lastRenderedPageBreak/>
        <w:t xml:space="preserve">Notifying parent / carers that first aid treatment has been given to a pupil or delegating this task to someone else who has sufficient knowledge of the incident and treatment </w:t>
      </w:r>
    </w:p>
    <w:p w14:paraId="59C076EA" w14:textId="77777777" w:rsidR="00937D36" w:rsidRDefault="00937D36" w:rsidP="00937D36">
      <w:pPr>
        <w:numPr>
          <w:ilvl w:val="0"/>
          <w:numId w:val="1"/>
        </w:numPr>
        <w:ind w:right="0" w:hanging="360"/>
      </w:pPr>
      <w:r>
        <w:t xml:space="preserve">Ensuring that they receive a refresher training course three months prior to the date their certificate expires </w:t>
      </w:r>
    </w:p>
    <w:p w14:paraId="479EDC7A" w14:textId="77777777" w:rsidR="00937D36" w:rsidRDefault="00937D36" w:rsidP="00937D36">
      <w:pPr>
        <w:tabs>
          <w:tab w:val="center" w:pos="2629"/>
        </w:tabs>
        <w:ind w:left="-15" w:right="0" w:firstLine="0"/>
        <w:jc w:val="left"/>
      </w:pPr>
      <w:r>
        <w:t xml:space="preserve">3.5 </w:t>
      </w:r>
      <w:r>
        <w:tab/>
        <w:t xml:space="preserve">Teachers / Staff are responsible for: </w:t>
      </w:r>
    </w:p>
    <w:p w14:paraId="347D1C9F" w14:textId="77777777" w:rsidR="00937D36" w:rsidRDefault="00937D36" w:rsidP="00937D36">
      <w:pPr>
        <w:numPr>
          <w:ilvl w:val="0"/>
          <w:numId w:val="1"/>
        </w:numPr>
        <w:ind w:right="0" w:hanging="360"/>
      </w:pPr>
      <w:r>
        <w:t xml:space="preserve">Ensuring that they know who the First Aiders are in the academy (no member of staff should attempt to provide First Aid unless they have been First Aid trained.  No member of staff should administer medicine unless nominated to do so). </w:t>
      </w:r>
    </w:p>
    <w:p w14:paraId="3EBFD39B" w14:textId="77777777" w:rsidR="00937D36" w:rsidRDefault="00937D36" w:rsidP="00937D36">
      <w:pPr>
        <w:ind w:left="1514" w:right="0" w:firstLine="0"/>
      </w:pPr>
      <w:r>
        <w:t xml:space="preserve">Referring pupils to the First Aiders when they are in such discomfort that they need to go home, discomfort has continued despite appropriate treatments or if they have a visible injury that requires First Aid. </w:t>
      </w:r>
    </w:p>
    <w:p w14:paraId="6025C4F6" w14:textId="77777777" w:rsidR="00937D36" w:rsidRDefault="00937D36" w:rsidP="00937D36">
      <w:pPr>
        <w:numPr>
          <w:ilvl w:val="0"/>
          <w:numId w:val="1"/>
        </w:numPr>
        <w:ind w:right="0" w:hanging="360"/>
      </w:pPr>
      <w:r>
        <w:t xml:space="preserve">Ensuring parents are informed if their child has experienced continuing discomfort following an accident. </w:t>
      </w:r>
    </w:p>
    <w:p w14:paraId="24020189" w14:textId="77777777" w:rsidR="00937D36" w:rsidRDefault="00937D36" w:rsidP="00937D36">
      <w:pPr>
        <w:numPr>
          <w:ilvl w:val="0"/>
          <w:numId w:val="1"/>
        </w:numPr>
        <w:ind w:right="0" w:hanging="360"/>
      </w:pPr>
      <w:r>
        <w:t xml:space="preserve">Being mindful that sending a pupil home due to sickness, hinders the academy from pursuing the absence through the usual </w:t>
      </w:r>
      <w:proofErr w:type="gramStart"/>
      <w:r>
        <w:t>procedures,  should</w:t>
      </w:r>
      <w:proofErr w:type="gramEnd"/>
      <w:r>
        <w:t xml:space="preserve"> it become longer term, as the academy has made the decision that the pupil is sick rather than the carer.   </w:t>
      </w:r>
    </w:p>
    <w:p w14:paraId="7C01BB62" w14:textId="77777777" w:rsidR="00937D36" w:rsidRDefault="00937D36" w:rsidP="00937D36">
      <w:pPr>
        <w:numPr>
          <w:ilvl w:val="0"/>
          <w:numId w:val="1"/>
        </w:numPr>
        <w:spacing w:after="223" w:line="241" w:lineRule="auto"/>
        <w:ind w:right="0" w:hanging="360"/>
      </w:pPr>
      <w:r>
        <w:t xml:space="preserve">Being mindful that if a vulnerable pupil complains of feeling unwell then </w:t>
      </w:r>
      <w:proofErr w:type="gramStart"/>
      <w:r>
        <w:t>this  may</w:t>
      </w:r>
      <w:proofErr w:type="gramEnd"/>
      <w:r>
        <w:t xml:space="preserve"> be a referral to Pastoral Support rather than a First Aider as the </w:t>
      </w:r>
      <w:proofErr w:type="gramStart"/>
      <w:r>
        <w:t xml:space="preserve">pupil  </w:t>
      </w:r>
      <w:r>
        <w:tab/>
      </w:r>
      <w:proofErr w:type="gramEnd"/>
      <w:r>
        <w:t xml:space="preserve">may require emotional or behavioural support. </w:t>
      </w:r>
    </w:p>
    <w:p w14:paraId="697E9DE7" w14:textId="77777777" w:rsidR="00937D36" w:rsidRDefault="00937D36" w:rsidP="00937D36">
      <w:pPr>
        <w:numPr>
          <w:ilvl w:val="0"/>
          <w:numId w:val="1"/>
        </w:numPr>
        <w:ind w:right="0" w:hanging="360"/>
      </w:pPr>
      <w:r>
        <w:t xml:space="preserve">Completing accident forms for all incidents they attend and where a First Aider has been called </w:t>
      </w:r>
    </w:p>
    <w:p w14:paraId="397C9823" w14:textId="77777777" w:rsidR="00937D36" w:rsidRDefault="00937D36" w:rsidP="00937D36">
      <w:pPr>
        <w:numPr>
          <w:ilvl w:val="0"/>
          <w:numId w:val="1"/>
        </w:numPr>
        <w:ind w:right="0" w:hanging="360"/>
      </w:pPr>
      <w:r>
        <w:t xml:space="preserve">Informing the Headteacher or their line manager of any specific health conditions that they become aware of in the course of their duties </w:t>
      </w:r>
    </w:p>
    <w:p w14:paraId="7BE53BCC" w14:textId="77777777" w:rsidR="00937D36" w:rsidRDefault="00937D36" w:rsidP="00937D36">
      <w:pPr>
        <w:numPr>
          <w:ilvl w:val="0"/>
          <w:numId w:val="1"/>
        </w:numPr>
        <w:ind w:right="0" w:hanging="360"/>
      </w:pPr>
      <w:r>
        <w:t xml:space="preserve">Reading and ensuring they have understood the First Aid Policy and signing to confirm. </w:t>
      </w:r>
    </w:p>
    <w:p w14:paraId="2433ED15" w14:textId="77777777" w:rsidR="00937D36" w:rsidRDefault="00937D36" w:rsidP="00937D36">
      <w:pPr>
        <w:tabs>
          <w:tab w:val="center" w:pos="2603"/>
        </w:tabs>
        <w:ind w:left="-15" w:right="0" w:firstLine="0"/>
        <w:jc w:val="left"/>
      </w:pPr>
      <w:proofErr w:type="gramStart"/>
      <w:r>
        <w:t xml:space="preserve">3.6  </w:t>
      </w:r>
      <w:r>
        <w:tab/>
      </w:r>
      <w:proofErr w:type="gramEnd"/>
      <w:r>
        <w:t xml:space="preserve">Parent/Carers are responsible for: </w:t>
      </w:r>
    </w:p>
    <w:p w14:paraId="771B0EB9" w14:textId="77777777" w:rsidR="00937D36" w:rsidRDefault="00937D36" w:rsidP="00937D36">
      <w:pPr>
        <w:numPr>
          <w:ilvl w:val="0"/>
          <w:numId w:val="1"/>
        </w:numPr>
        <w:ind w:right="0" w:hanging="360"/>
      </w:pPr>
      <w:r>
        <w:t xml:space="preserve">Providing sufficient medical condition of the pupil to the academy in a </w:t>
      </w:r>
      <w:proofErr w:type="gramStart"/>
      <w:r>
        <w:t>timely  manner</w:t>
      </w:r>
      <w:proofErr w:type="gramEnd"/>
      <w:r>
        <w:t xml:space="preserve">.  Information required includes details of the pupil’s condition; any special requirements; medication and any likely side effects; what to do and who to contact in an emergency. </w:t>
      </w:r>
    </w:p>
    <w:p w14:paraId="6410D613" w14:textId="77777777" w:rsidR="00937D36" w:rsidRDefault="00937D36" w:rsidP="00937D36">
      <w:pPr>
        <w:numPr>
          <w:ilvl w:val="0"/>
          <w:numId w:val="1"/>
        </w:numPr>
        <w:ind w:right="0" w:hanging="360"/>
      </w:pPr>
      <w:r>
        <w:t xml:space="preserve">To engage with the academy and other health professionals in drawing up individual care plans, if required to manage longer term conditions. </w:t>
      </w:r>
    </w:p>
    <w:p w14:paraId="74F1954E" w14:textId="77777777" w:rsidR="00937D36" w:rsidRDefault="00937D36" w:rsidP="00937D36">
      <w:pPr>
        <w:numPr>
          <w:ilvl w:val="0"/>
          <w:numId w:val="1"/>
        </w:numPr>
        <w:ind w:right="0" w:hanging="360"/>
      </w:pPr>
      <w:r>
        <w:t xml:space="preserve">Providing spare inhalers/auto-injectors that are clearly labelled with the pupil’s name. </w:t>
      </w:r>
    </w:p>
    <w:p w14:paraId="72F9BB95" w14:textId="77777777" w:rsidR="00937D36" w:rsidRDefault="00937D36" w:rsidP="00937D36">
      <w:pPr>
        <w:numPr>
          <w:ilvl w:val="0"/>
          <w:numId w:val="1"/>
        </w:numPr>
        <w:ind w:right="0" w:hanging="360"/>
      </w:pPr>
      <w:r>
        <w:lastRenderedPageBreak/>
        <w:t xml:space="preserve">Providing health care plans identifying the severity of the pupil’s condition, individual symptoms and any </w:t>
      </w:r>
      <w:proofErr w:type="gramStart"/>
      <w:r>
        <w:t>particular triggers</w:t>
      </w:r>
      <w:proofErr w:type="gramEnd"/>
      <w:r>
        <w:t xml:space="preserve">, such as exercise or cold air. </w:t>
      </w:r>
    </w:p>
    <w:p w14:paraId="719E32D8" w14:textId="77777777" w:rsidR="00937D36" w:rsidRDefault="00937D36" w:rsidP="00937D36">
      <w:pPr>
        <w:numPr>
          <w:ilvl w:val="0"/>
          <w:numId w:val="1"/>
        </w:numPr>
        <w:ind w:right="0" w:hanging="360"/>
      </w:pPr>
      <w:r>
        <w:t xml:space="preserve">Providing prescription medicine to the academy in the original packaging, including the prescriber’s instructions. This medication must be given to the school office via an adult and not a child. </w:t>
      </w:r>
      <w:proofErr w:type="gramStart"/>
      <w:r>
        <w:t>Bus children,</w:t>
      </w:r>
      <w:proofErr w:type="gramEnd"/>
      <w:r>
        <w:t xml:space="preserve"> may have the medication handed to the bus supervisor who will pass onto the school bus member of staff to collect and deliver to the office.</w:t>
      </w:r>
    </w:p>
    <w:p w14:paraId="5D118213" w14:textId="77777777" w:rsidR="00937D36" w:rsidRDefault="00937D36" w:rsidP="00937D36">
      <w:pPr>
        <w:numPr>
          <w:ilvl w:val="0"/>
          <w:numId w:val="1"/>
        </w:numPr>
        <w:ind w:right="0" w:hanging="360"/>
      </w:pPr>
      <w:r>
        <w:t xml:space="preserve">Providing written consent for medication to be given to their child </w:t>
      </w:r>
      <w:r>
        <w:rPr>
          <w:b/>
        </w:rPr>
        <w:t xml:space="preserve">(No medicine will be given without parental permission). </w:t>
      </w:r>
    </w:p>
    <w:p w14:paraId="03B80B9E" w14:textId="77777777" w:rsidR="00937D36" w:rsidRDefault="00937D36" w:rsidP="00937D36">
      <w:pPr>
        <w:spacing w:after="117" w:line="327" w:lineRule="auto"/>
        <w:ind w:left="-15" w:right="0" w:firstLine="1514"/>
      </w:pPr>
      <w:r>
        <w:t xml:space="preserve">Where possible carers should try to administer medicine outside of academy hours. </w:t>
      </w:r>
    </w:p>
    <w:p w14:paraId="46A2516A" w14:textId="77777777" w:rsidR="00937D36" w:rsidRDefault="00937D36" w:rsidP="00937D36">
      <w:pPr>
        <w:spacing w:after="117" w:line="327" w:lineRule="auto"/>
        <w:ind w:left="-15" w:right="0" w:firstLine="1514"/>
      </w:pPr>
      <w:r>
        <w:t xml:space="preserve">3.7 Pupils are responsible: </w:t>
      </w:r>
    </w:p>
    <w:p w14:paraId="5C1A1F01" w14:textId="77777777" w:rsidR="00937D36" w:rsidRDefault="00937D36" w:rsidP="00937D36">
      <w:pPr>
        <w:numPr>
          <w:ilvl w:val="0"/>
          <w:numId w:val="1"/>
        </w:numPr>
        <w:ind w:right="0" w:hanging="360"/>
      </w:pPr>
      <w:r>
        <w:t xml:space="preserve">Taking the medicine as requested.  Should the pupil refuse to take medicine, the academy staff will not force them to do so.  The academy will inform the pupil’s carers as a matter of urgency or call emergency services. </w:t>
      </w:r>
    </w:p>
    <w:p w14:paraId="71245ED9" w14:textId="77777777" w:rsidR="00937D36" w:rsidRDefault="00937D36" w:rsidP="00937D36">
      <w:pPr>
        <w:pStyle w:val="Heading1"/>
        <w:ind w:left="-5"/>
      </w:pPr>
      <w:r>
        <w:rPr>
          <w:b w:val="0"/>
        </w:rPr>
        <w:t xml:space="preserve">4.0.  </w:t>
      </w:r>
      <w:r>
        <w:t xml:space="preserve"> Equal opportunities </w:t>
      </w:r>
    </w:p>
    <w:p w14:paraId="1B57A3D8" w14:textId="77777777" w:rsidR="00937D36" w:rsidRDefault="00937D36" w:rsidP="00937D36">
      <w:pPr>
        <w:numPr>
          <w:ilvl w:val="0"/>
          <w:numId w:val="2"/>
        </w:numPr>
        <w:spacing w:after="245"/>
        <w:ind w:right="0" w:hanging="360"/>
      </w:pPr>
      <w:r>
        <w:t xml:space="preserve">We acknowledge the need to actively support pupils with medical conditions to participate in school trips and visits, or in sporting activities, and not prevent them from doing so.  </w:t>
      </w:r>
    </w:p>
    <w:p w14:paraId="0C35566F" w14:textId="77777777" w:rsidR="00937D36" w:rsidRDefault="00937D36" w:rsidP="00937D36">
      <w:pPr>
        <w:numPr>
          <w:ilvl w:val="0"/>
          <w:numId w:val="2"/>
        </w:numPr>
        <w:spacing w:after="243"/>
        <w:ind w:right="0" w:hanging="360"/>
      </w:pPr>
      <w:r>
        <w:t xml:space="preserve">The academy will consider what reasonable adjustments need to be made to enable these pupils to participate fully and safely on school trips, visits and sporting activities.  </w:t>
      </w:r>
    </w:p>
    <w:p w14:paraId="7541A64E" w14:textId="77777777" w:rsidR="00937D36" w:rsidRDefault="00937D36" w:rsidP="00937D36">
      <w:pPr>
        <w:numPr>
          <w:ilvl w:val="0"/>
          <w:numId w:val="2"/>
        </w:numPr>
        <w:spacing w:after="227"/>
        <w:ind w:right="0" w:hanging="360"/>
      </w:pPr>
      <w:r>
        <w:t xml:space="preserve">Risk assessments will be carried out so that planning arrangements take account of any steps needed to ensure that pupils with medical conditions are included. In doing so, pupils, their parents and any relevant healthcare professionals will be consulted. </w:t>
      </w:r>
    </w:p>
    <w:p w14:paraId="7295F133" w14:textId="77777777" w:rsidR="00937D36" w:rsidRDefault="00937D36" w:rsidP="00937D36">
      <w:pPr>
        <w:pStyle w:val="Heading1"/>
        <w:tabs>
          <w:tab w:val="center" w:pos="2148"/>
        </w:tabs>
        <w:ind w:left="-15" w:firstLine="0"/>
      </w:pPr>
      <w:r>
        <w:rPr>
          <w:sz w:val="22"/>
        </w:rPr>
        <w:t xml:space="preserve">5.0 </w:t>
      </w:r>
      <w:r>
        <w:rPr>
          <w:sz w:val="22"/>
        </w:rPr>
        <w:tab/>
      </w:r>
      <w:r>
        <w:t>Administering Medicine</w:t>
      </w:r>
      <w:r>
        <w:rPr>
          <w:sz w:val="22"/>
        </w:rPr>
        <w:t xml:space="preserve"> </w:t>
      </w:r>
    </w:p>
    <w:p w14:paraId="7D531CE5" w14:textId="77777777" w:rsidR="00937D36" w:rsidRDefault="00937D36" w:rsidP="00937D36">
      <w:pPr>
        <w:ind w:left="779" w:right="0" w:hanging="794"/>
      </w:pPr>
      <w:r>
        <w:t xml:space="preserve">5.1 Medicine will be stored at room temperature in a secure place.  If applicable, will be kept in a fridge.   </w:t>
      </w:r>
    </w:p>
    <w:p w14:paraId="788888A1" w14:textId="77777777" w:rsidR="00937D36" w:rsidRDefault="00937D36" w:rsidP="00937D36">
      <w:pPr>
        <w:ind w:left="779" w:right="0" w:hanging="794"/>
      </w:pPr>
      <w:r>
        <w:t xml:space="preserve">5.2 After medicine has been administered the member of staff should fill in the Medicine Administration Record (MAR) </w:t>
      </w:r>
    </w:p>
    <w:p w14:paraId="28EE8A0B" w14:textId="77777777" w:rsidR="00937D36" w:rsidRDefault="00937D36" w:rsidP="00937D36">
      <w:pPr>
        <w:ind w:left="779" w:right="0" w:hanging="794"/>
      </w:pPr>
      <w:r>
        <w:t xml:space="preserve">5.3 Prior to administering the medicine, the pupil will be asked to confirm their </w:t>
      </w:r>
      <w:proofErr w:type="gramStart"/>
      <w:r>
        <w:t>name</w:t>
      </w:r>
      <w:proofErr w:type="gramEnd"/>
      <w:r>
        <w:t xml:space="preserve"> and the academy medicine record will be checked both for the identity of the child and the name of the medicine and the dosage. </w:t>
      </w:r>
    </w:p>
    <w:p w14:paraId="62327DB8" w14:textId="77777777" w:rsidR="00937D36" w:rsidRDefault="00937D36" w:rsidP="00937D36">
      <w:pPr>
        <w:tabs>
          <w:tab w:val="right" w:pos="9025"/>
        </w:tabs>
        <w:ind w:left="-15" w:right="0" w:firstLine="0"/>
        <w:jc w:val="left"/>
      </w:pPr>
      <w:r>
        <w:t xml:space="preserve">5.4 </w:t>
      </w:r>
      <w:r>
        <w:tab/>
        <w:t xml:space="preserve">Prescription medicines will be returned to the carer when no longer required. </w:t>
      </w:r>
    </w:p>
    <w:p w14:paraId="460DDEC0" w14:textId="77777777" w:rsidR="00937D36" w:rsidRDefault="00937D36" w:rsidP="00937D36">
      <w:pPr>
        <w:ind w:left="779" w:right="0" w:hanging="794"/>
      </w:pPr>
      <w:proofErr w:type="gramStart"/>
      <w:r>
        <w:lastRenderedPageBreak/>
        <w:t>5.5  When</w:t>
      </w:r>
      <w:proofErr w:type="gramEnd"/>
      <w:r>
        <w:t xml:space="preserve"> administering controlled drugs, two members of staff will always be present.  Care will be taken that the medicine is handled appropriately and that instructions on the label are not rendered illegible by drippage.  A glass of water will also be provided to the pupil after administration. </w:t>
      </w:r>
    </w:p>
    <w:p w14:paraId="1D273C9A" w14:textId="77777777" w:rsidR="00937D36" w:rsidRDefault="00937D36" w:rsidP="00937D36">
      <w:pPr>
        <w:pStyle w:val="Heading1"/>
        <w:tabs>
          <w:tab w:val="center" w:pos="1989"/>
        </w:tabs>
        <w:ind w:left="-15" w:firstLine="0"/>
      </w:pPr>
      <w:r>
        <w:t xml:space="preserve">6.0 </w:t>
      </w:r>
      <w:r>
        <w:tab/>
        <w:t xml:space="preserve">Disposal of Medicine </w:t>
      </w:r>
    </w:p>
    <w:p w14:paraId="054C930D" w14:textId="77777777" w:rsidR="00937D36" w:rsidRDefault="00937D36" w:rsidP="00937D36">
      <w:pPr>
        <w:ind w:left="779" w:right="0" w:hanging="794"/>
      </w:pPr>
      <w:r>
        <w:t xml:space="preserve">6.1 Medicines should be checked at least once a term to ensure that they are still required and in date. </w:t>
      </w:r>
    </w:p>
    <w:p w14:paraId="65B2088D" w14:textId="77777777" w:rsidR="00937D36" w:rsidRDefault="00937D36" w:rsidP="00937D36">
      <w:pPr>
        <w:ind w:left="779" w:right="0" w:hanging="794"/>
      </w:pPr>
      <w:r>
        <w:t xml:space="preserve">6.2 Medicine should be returned to the carer for disposal or taken to the local pharmacy by a First Aider. </w:t>
      </w:r>
    </w:p>
    <w:p w14:paraId="79FEF737" w14:textId="77777777" w:rsidR="00937D36" w:rsidRDefault="00937D36" w:rsidP="00937D36">
      <w:pPr>
        <w:ind w:left="779" w:right="0" w:hanging="794"/>
      </w:pPr>
      <w:r>
        <w:t xml:space="preserve">6.3 Where medicine </w:t>
      </w:r>
      <w:proofErr w:type="gramStart"/>
      <w:r>
        <w:t>has to</w:t>
      </w:r>
      <w:proofErr w:type="gramEnd"/>
      <w:r>
        <w:t xml:space="preserve"> be discarded </w:t>
      </w:r>
      <w:proofErr w:type="gramStart"/>
      <w:r>
        <w:t>a period of time</w:t>
      </w:r>
      <w:proofErr w:type="gramEnd"/>
      <w:r>
        <w:t xml:space="preserve"> after </w:t>
      </w:r>
      <w:proofErr w:type="gramStart"/>
      <w:r>
        <w:t>opening,</w:t>
      </w:r>
      <w:proofErr w:type="gramEnd"/>
      <w:r>
        <w:t xml:space="preserve"> the opening date should be recorded on the container.   </w:t>
      </w:r>
    </w:p>
    <w:p w14:paraId="455EEBB2" w14:textId="77777777" w:rsidR="00937D36" w:rsidRDefault="00937D36" w:rsidP="00937D36">
      <w:pPr>
        <w:ind w:left="779" w:right="0" w:hanging="794"/>
      </w:pPr>
      <w:r>
        <w:t xml:space="preserve">6.4 </w:t>
      </w:r>
      <w:r>
        <w:tab/>
        <w:t xml:space="preserve">Medicine should not be allowed to accumulate and medicine out of date or no longer required should be disposed of in a timely manner. </w:t>
      </w:r>
    </w:p>
    <w:p w14:paraId="6584E919" w14:textId="77777777" w:rsidR="00937D36" w:rsidRDefault="00937D36" w:rsidP="00937D36">
      <w:pPr>
        <w:pStyle w:val="Heading1"/>
        <w:tabs>
          <w:tab w:val="center" w:pos="4062"/>
        </w:tabs>
        <w:ind w:left="-15" w:firstLine="0"/>
      </w:pPr>
      <w:r>
        <w:t>7.0</w:t>
      </w:r>
      <w:r>
        <w:rPr>
          <w:sz w:val="22"/>
        </w:rPr>
        <w:t xml:space="preserve"> </w:t>
      </w:r>
      <w:r>
        <w:rPr>
          <w:sz w:val="22"/>
        </w:rPr>
        <w:tab/>
      </w:r>
      <w:r>
        <w:t xml:space="preserve"> First Aid Kits and AED (Automated External Defibrillator) </w:t>
      </w:r>
    </w:p>
    <w:p w14:paraId="36EF5154" w14:textId="77777777" w:rsidR="00937D36" w:rsidRDefault="00937D36" w:rsidP="00937D36">
      <w:pPr>
        <w:ind w:left="779" w:right="0" w:hanging="794"/>
      </w:pPr>
      <w:r>
        <w:t xml:space="preserve">7.1 First Aid kits (including those for trips) should be checked termly to ensure that </w:t>
      </w:r>
      <w:proofErr w:type="gramStart"/>
      <w:r>
        <w:t>they  are</w:t>
      </w:r>
      <w:proofErr w:type="gramEnd"/>
      <w:r>
        <w:t xml:space="preserve"> fully stocked (appendix A to C). </w:t>
      </w:r>
    </w:p>
    <w:p w14:paraId="160FD6EA" w14:textId="77777777" w:rsidR="00937D36" w:rsidRDefault="00937D36" w:rsidP="00937D36"/>
    <w:p w14:paraId="78B488D9" w14:textId="77777777" w:rsidR="00937D36" w:rsidRDefault="00937D36" w:rsidP="00937D36">
      <w:pPr>
        <w:tabs>
          <w:tab w:val="center" w:pos="3404"/>
        </w:tabs>
        <w:spacing w:after="10"/>
        <w:ind w:left="-15" w:right="0" w:firstLine="0"/>
        <w:jc w:val="left"/>
      </w:pPr>
      <w:r>
        <w:t xml:space="preserve">First Aid kits should include at least the following: </w:t>
      </w:r>
    </w:p>
    <w:tbl>
      <w:tblPr>
        <w:tblStyle w:val="TableGrid"/>
        <w:tblW w:w="8217" w:type="dxa"/>
        <w:tblInd w:w="799" w:type="dxa"/>
        <w:tblCellMar>
          <w:top w:w="13" w:type="dxa"/>
          <w:left w:w="108" w:type="dxa"/>
          <w:right w:w="51" w:type="dxa"/>
        </w:tblCellMar>
        <w:tblLook w:val="04A0" w:firstRow="1" w:lastRow="0" w:firstColumn="1" w:lastColumn="0" w:noHBand="0" w:noVBand="1"/>
      </w:tblPr>
      <w:tblGrid>
        <w:gridCol w:w="2120"/>
        <w:gridCol w:w="1990"/>
        <w:gridCol w:w="2052"/>
        <w:gridCol w:w="2055"/>
      </w:tblGrid>
      <w:tr w:rsidR="00937D36" w14:paraId="65D4590D" w14:textId="77777777" w:rsidTr="00DB26DF">
        <w:trPr>
          <w:trHeight w:val="761"/>
        </w:trPr>
        <w:tc>
          <w:tcPr>
            <w:tcW w:w="2120" w:type="dxa"/>
            <w:tcBorders>
              <w:top w:val="single" w:sz="4" w:space="0" w:color="000000"/>
              <w:left w:val="single" w:sz="4" w:space="0" w:color="000000"/>
              <w:bottom w:val="single" w:sz="4" w:space="0" w:color="000000"/>
              <w:right w:val="single" w:sz="4" w:space="0" w:color="000000"/>
            </w:tcBorders>
          </w:tcPr>
          <w:p w14:paraId="40F2F5BA" w14:textId="77777777" w:rsidR="00937D36" w:rsidRDefault="00937D36" w:rsidP="00DB26DF">
            <w:pPr>
              <w:spacing w:after="0" w:line="259" w:lineRule="auto"/>
              <w:ind w:left="0" w:right="0" w:firstLine="0"/>
              <w:jc w:val="left"/>
            </w:pPr>
            <w:r>
              <w:t xml:space="preserve">Standard Kit Contents </w:t>
            </w:r>
          </w:p>
        </w:tc>
        <w:tc>
          <w:tcPr>
            <w:tcW w:w="1990" w:type="dxa"/>
            <w:tcBorders>
              <w:top w:val="single" w:sz="4" w:space="0" w:color="000000"/>
              <w:left w:val="single" w:sz="4" w:space="0" w:color="000000"/>
              <w:bottom w:val="single" w:sz="4" w:space="0" w:color="000000"/>
              <w:right w:val="single" w:sz="4" w:space="0" w:color="000000"/>
            </w:tcBorders>
          </w:tcPr>
          <w:p w14:paraId="43C9B504" w14:textId="77777777" w:rsidR="00937D36" w:rsidRDefault="00937D36" w:rsidP="00DB26DF">
            <w:pPr>
              <w:spacing w:after="0" w:line="259" w:lineRule="auto"/>
              <w:ind w:left="0" w:right="0" w:firstLine="0"/>
              <w:jc w:val="left"/>
            </w:pPr>
            <w:r>
              <w:t xml:space="preserve">Primary School Medium </w:t>
            </w:r>
          </w:p>
        </w:tc>
        <w:tc>
          <w:tcPr>
            <w:tcW w:w="2052" w:type="dxa"/>
            <w:tcBorders>
              <w:top w:val="single" w:sz="4" w:space="0" w:color="000000"/>
              <w:left w:val="single" w:sz="4" w:space="0" w:color="000000"/>
              <w:bottom w:val="single" w:sz="4" w:space="0" w:color="000000"/>
              <w:right w:val="single" w:sz="4" w:space="0" w:color="000000"/>
            </w:tcBorders>
          </w:tcPr>
          <w:p w14:paraId="2C322921" w14:textId="77777777" w:rsidR="00937D36" w:rsidRDefault="00937D36" w:rsidP="00DB26DF">
            <w:pPr>
              <w:spacing w:after="0" w:line="259" w:lineRule="auto"/>
              <w:ind w:left="0" w:right="0" w:firstLine="0"/>
              <w:jc w:val="left"/>
            </w:pPr>
            <w:r>
              <w:t xml:space="preserve">Secondary Medium </w:t>
            </w:r>
          </w:p>
        </w:tc>
        <w:tc>
          <w:tcPr>
            <w:tcW w:w="2055" w:type="dxa"/>
            <w:tcBorders>
              <w:top w:val="single" w:sz="4" w:space="0" w:color="000000"/>
              <w:left w:val="single" w:sz="4" w:space="0" w:color="000000"/>
              <w:bottom w:val="single" w:sz="4" w:space="0" w:color="000000"/>
              <w:right w:val="single" w:sz="4" w:space="0" w:color="000000"/>
            </w:tcBorders>
          </w:tcPr>
          <w:p w14:paraId="1B60A631" w14:textId="77777777" w:rsidR="00937D36" w:rsidRDefault="00937D36" w:rsidP="00DB26DF">
            <w:pPr>
              <w:spacing w:after="0" w:line="259" w:lineRule="auto"/>
              <w:ind w:left="0" w:right="0" w:firstLine="0"/>
            </w:pPr>
            <w:r>
              <w:t xml:space="preserve">Secondary Large </w:t>
            </w:r>
          </w:p>
        </w:tc>
      </w:tr>
      <w:tr w:rsidR="00937D36" w14:paraId="7091F703" w14:textId="77777777" w:rsidTr="00DB26DF">
        <w:trPr>
          <w:trHeight w:val="528"/>
        </w:trPr>
        <w:tc>
          <w:tcPr>
            <w:tcW w:w="2120" w:type="dxa"/>
            <w:tcBorders>
              <w:top w:val="single" w:sz="4" w:space="0" w:color="000000"/>
              <w:left w:val="single" w:sz="4" w:space="0" w:color="000000"/>
              <w:bottom w:val="single" w:sz="4" w:space="0" w:color="000000"/>
              <w:right w:val="single" w:sz="4" w:space="0" w:color="000000"/>
            </w:tcBorders>
          </w:tcPr>
          <w:p w14:paraId="1E692ADB" w14:textId="77777777" w:rsidR="00937D36" w:rsidRDefault="00937D36" w:rsidP="00DB26DF">
            <w:pPr>
              <w:spacing w:after="0" w:line="259" w:lineRule="auto"/>
              <w:ind w:left="0" w:right="0" w:firstLine="0"/>
              <w:jc w:val="left"/>
            </w:pPr>
            <w:r>
              <w:t xml:space="preserve">Guidance Leaflet </w:t>
            </w:r>
          </w:p>
        </w:tc>
        <w:tc>
          <w:tcPr>
            <w:tcW w:w="1990" w:type="dxa"/>
            <w:tcBorders>
              <w:top w:val="single" w:sz="4" w:space="0" w:color="000000"/>
              <w:left w:val="single" w:sz="4" w:space="0" w:color="000000"/>
              <w:bottom w:val="single" w:sz="4" w:space="0" w:color="000000"/>
              <w:right w:val="single" w:sz="4" w:space="0" w:color="000000"/>
            </w:tcBorders>
          </w:tcPr>
          <w:p w14:paraId="439DD2F3" w14:textId="77777777" w:rsidR="00937D36" w:rsidRDefault="00937D36" w:rsidP="00DB26DF">
            <w:pPr>
              <w:spacing w:after="0" w:line="259" w:lineRule="auto"/>
              <w:ind w:left="0" w:right="0" w:firstLine="0"/>
              <w:jc w:val="left"/>
            </w:pPr>
            <w:r>
              <w:t xml:space="preserve">1 </w:t>
            </w:r>
          </w:p>
        </w:tc>
        <w:tc>
          <w:tcPr>
            <w:tcW w:w="2052" w:type="dxa"/>
            <w:tcBorders>
              <w:top w:val="single" w:sz="4" w:space="0" w:color="000000"/>
              <w:left w:val="single" w:sz="4" w:space="0" w:color="000000"/>
              <w:bottom w:val="single" w:sz="4" w:space="0" w:color="000000"/>
              <w:right w:val="single" w:sz="4" w:space="0" w:color="000000"/>
            </w:tcBorders>
          </w:tcPr>
          <w:p w14:paraId="18B28162" w14:textId="77777777" w:rsidR="00937D36" w:rsidRDefault="00937D36" w:rsidP="00DB26DF">
            <w:pPr>
              <w:spacing w:after="0" w:line="259" w:lineRule="auto"/>
              <w:ind w:left="0" w:right="0" w:firstLine="0"/>
              <w:jc w:val="left"/>
            </w:pPr>
            <w:r>
              <w:t xml:space="preserve">1 </w:t>
            </w:r>
          </w:p>
        </w:tc>
        <w:tc>
          <w:tcPr>
            <w:tcW w:w="2055" w:type="dxa"/>
            <w:tcBorders>
              <w:top w:val="single" w:sz="4" w:space="0" w:color="000000"/>
              <w:left w:val="single" w:sz="4" w:space="0" w:color="000000"/>
              <w:bottom w:val="single" w:sz="4" w:space="0" w:color="000000"/>
              <w:right w:val="single" w:sz="4" w:space="0" w:color="000000"/>
            </w:tcBorders>
          </w:tcPr>
          <w:p w14:paraId="131A3C8F" w14:textId="77777777" w:rsidR="00937D36" w:rsidRDefault="00937D36" w:rsidP="00DB26DF">
            <w:pPr>
              <w:spacing w:after="0" w:line="259" w:lineRule="auto"/>
              <w:ind w:left="0" w:right="0" w:firstLine="0"/>
              <w:jc w:val="left"/>
            </w:pPr>
            <w:r>
              <w:t xml:space="preserve">1 </w:t>
            </w:r>
          </w:p>
        </w:tc>
      </w:tr>
      <w:tr w:rsidR="00937D36" w14:paraId="05A0E36C" w14:textId="77777777" w:rsidTr="00DB26DF">
        <w:trPr>
          <w:trHeight w:val="763"/>
        </w:trPr>
        <w:tc>
          <w:tcPr>
            <w:tcW w:w="2120" w:type="dxa"/>
            <w:tcBorders>
              <w:top w:val="single" w:sz="4" w:space="0" w:color="000000"/>
              <w:left w:val="single" w:sz="4" w:space="0" w:color="000000"/>
              <w:bottom w:val="single" w:sz="4" w:space="0" w:color="000000"/>
              <w:right w:val="single" w:sz="4" w:space="0" w:color="000000"/>
            </w:tcBorders>
          </w:tcPr>
          <w:p w14:paraId="2ABE2FB8" w14:textId="77777777" w:rsidR="00937D36" w:rsidRDefault="00937D36" w:rsidP="00DB26DF">
            <w:pPr>
              <w:spacing w:after="0" w:line="259" w:lineRule="auto"/>
              <w:ind w:left="0" w:right="0" w:firstLine="0"/>
              <w:jc w:val="left"/>
            </w:pPr>
            <w:r>
              <w:t xml:space="preserve">Medium Sterile Dressings </w:t>
            </w:r>
          </w:p>
        </w:tc>
        <w:tc>
          <w:tcPr>
            <w:tcW w:w="1990" w:type="dxa"/>
            <w:tcBorders>
              <w:top w:val="single" w:sz="4" w:space="0" w:color="000000"/>
              <w:left w:val="single" w:sz="4" w:space="0" w:color="000000"/>
              <w:bottom w:val="single" w:sz="4" w:space="0" w:color="000000"/>
              <w:right w:val="single" w:sz="4" w:space="0" w:color="000000"/>
            </w:tcBorders>
          </w:tcPr>
          <w:p w14:paraId="5D39629C" w14:textId="77777777" w:rsidR="00937D36" w:rsidRDefault="00937D36" w:rsidP="00DB26DF">
            <w:pPr>
              <w:spacing w:after="0" w:line="259" w:lineRule="auto"/>
              <w:ind w:left="0" w:right="0" w:firstLine="0"/>
              <w:jc w:val="left"/>
            </w:pPr>
            <w:r>
              <w:t xml:space="preserve">4 </w:t>
            </w:r>
          </w:p>
        </w:tc>
        <w:tc>
          <w:tcPr>
            <w:tcW w:w="2052" w:type="dxa"/>
            <w:tcBorders>
              <w:top w:val="single" w:sz="4" w:space="0" w:color="000000"/>
              <w:left w:val="single" w:sz="4" w:space="0" w:color="000000"/>
              <w:bottom w:val="single" w:sz="4" w:space="0" w:color="000000"/>
              <w:right w:val="single" w:sz="4" w:space="0" w:color="000000"/>
            </w:tcBorders>
          </w:tcPr>
          <w:p w14:paraId="7D88E06C" w14:textId="77777777" w:rsidR="00937D36" w:rsidRDefault="00937D36" w:rsidP="00DB26DF">
            <w:pPr>
              <w:spacing w:after="0" w:line="259" w:lineRule="auto"/>
              <w:ind w:left="0" w:right="0" w:firstLine="0"/>
              <w:jc w:val="left"/>
            </w:pPr>
            <w:r>
              <w:t xml:space="preserve">4 </w:t>
            </w:r>
          </w:p>
        </w:tc>
        <w:tc>
          <w:tcPr>
            <w:tcW w:w="2055" w:type="dxa"/>
            <w:tcBorders>
              <w:top w:val="single" w:sz="4" w:space="0" w:color="000000"/>
              <w:left w:val="single" w:sz="4" w:space="0" w:color="000000"/>
              <w:bottom w:val="single" w:sz="4" w:space="0" w:color="000000"/>
              <w:right w:val="single" w:sz="4" w:space="0" w:color="000000"/>
            </w:tcBorders>
          </w:tcPr>
          <w:p w14:paraId="071682B4" w14:textId="77777777" w:rsidR="00937D36" w:rsidRDefault="00937D36" w:rsidP="00DB26DF">
            <w:pPr>
              <w:spacing w:after="0" w:line="259" w:lineRule="auto"/>
              <w:ind w:left="0" w:right="0" w:firstLine="0"/>
              <w:jc w:val="left"/>
            </w:pPr>
            <w:r>
              <w:t xml:space="preserve">6 </w:t>
            </w:r>
          </w:p>
        </w:tc>
      </w:tr>
      <w:tr w:rsidR="00937D36" w14:paraId="0360B2D6" w14:textId="77777777" w:rsidTr="00DB26DF">
        <w:trPr>
          <w:trHeight w:val="761"/>
        </w:trPr>
        <w:tc>
          <w:tcPr>
            <w:tcW w:w="2120" w:type="dxa"/>
            <w:tcBorders>
              <w:top w:val="single" w:sz="4" w:space="0" w:color="000000"/>
              <w:left w:val="single" w:sz="4" w:space="0" w:color="000000"/>
              <w:bottom w:val="single" w:sz="4" w:space="0" w:color="000000"/>
              <w:right w:val="single" w:sz="4" w:space="0" w:color="000000"/>
            </w:tcBorders>
          </w:tcPr>
          <w:p w14:paraId="08416A46" w14:textId="77777777" w:rsidR="00937D36" w:rsidRDefault="00937D36" w:rsidP="00DB26DF">
            <w:pPr>
              <w:spacing w:after="0" w:line="259" w:lineRule="auto"/>
              <w:ind w:left="0" w:right="0" w:firstLine="0"/>
              <w:jc w:val="left"/>
            </w:pPr>
            <w:r>
              <w:t xml:space="preserve">Large Sterile Dressings </w:t>
            </w:r>
          </w:p>
        </w:tc>
        <w:tc>
          <w:tcPr>
            <w:tcW w:w="1990" w:type="dxa"/>
            <w:tcBorders>
              <w:top w:val="single" w:sz="4" w:space="0" w:color="000000"/>
              <w:left w:val="single" w:sz="4" w:space="0" w:color="000000"/>
              <w:bottom w:val="single" w:sz="4" w:space="0" w:color="000000"/>
              <w:right w:val="single" w:sz="4" w:space="0" w:color="000000"/>
            </w:tcBorders>
          </w:tcPr>
          <w:p w14:paraId="5096B035" w14:textId="77777777" w:rsidR="00937D36" w:rsidRDefault="00937D36" w:rsidP="00DB26DF">
            <w:pPr>
              <w:spacing w:after="0" w:line="259" w:lineRule="auto"/>
              <w:ind w:left="0" w:right="0" w:firstLine="0"/>
              <w:jc w:val="left"/>
            </w:pPr>
            <w:r>
              <w:t xml:space="preserve">3 </w:t>
            </w:r>
          </w:p>
        </w:tc>
        <w:tc>
          <w:tcPr>
            <w:tcW w:w="2052" w:type="dxa"/>
            <w:tcBorders>
              <w:top w:val="single" w:sz="4" w:space="0" w:color="000000"/>
              <w:left w:val="single" w:sz="4" w:space="0" w:color="000000"/>
              <w:bottom w:val="single" w:sz="4" w:space="0" w:color="000000"/>
              <w:right w:val="single" w:sz="4" w:space="0" w:color="000000"/>
            </w:tcBorders>
          </w:tcPr>
          <w:p w14:paraId="3FF2C49C" w14:textId="77777777" w:rsidR="00937D36" w:rsidRDefault="00937D36" w:rsidP="00DB26DF">
            <w:pPr>
              <w:spacing w:after="0" w:line="259" w:lineRule="auto"/>
              <w:ind w:left="0" w:right="0" w:firstLine="0"/>
              <w:jc w:val="left"/>
            </w:pPr>
            <w:r>
              <w:t xml:space="preserve">3 </w:t>
            </w:r>
          </w:p>
        </w:tc>
        <w:tc>
          <w:tcPr>
            <w:tcW w:w="2055" w:type="dxa"/>
            <w:tcBorders>
              <w:top w:val="single" w:sz="4" w:space="0" w:color="000000"/>
              <w:left w:val="single" w:sz="4" w:space="0" w:color="000000"/>
              <w:bottom w:val="single" w:sz="4" w:space="0" w:color="000000"/>
              <w:right w:val="single" w:sz="4" w:space="0" w:color="000000"/>
            </w:tcBorders>
          </w:tcPr>
          <w:p w14:paraId="5F6D68F7" w14:textId="77777777" w:rsidR="00937D36" w:rsidRDefault="00937D36" w:rsidP="00DB26DF">
            <w:pPr>
              <w:spacing w:after="0" w:line="259" w:lineRule="auto"/>
              <w:ind w:left="0" w:right="0" w:firstLine="0"/>
              <w:jc w:val="left"/>
            </w:pPr>
            <w:r>
              <w:t xml:space="preserve">4 </w:t>
            </w:r>
          </w:p>
        </w:tc>
      </w:tr>
      <w:tr w:rsidR="00937D36" w14:paraId="215F978E" w14:textId="77777777" w:rsidTr="00DB26DF">
        <w:trPr>
          <w:trHeight w:val="487"/>
        </w:trPr>
        <w:tc>
          <w:tcPr>
            <w:tcW w:w="2120" w:type="dxa"/>
            <w:tcBorders>
              <w:top w:val="single" w:sz="4" w:space="0" w:color="000000"/>
              <w:left w:val="single" w:sz="4" w:space="0" w:color="000000"/>
              <w:bottom w:val="single" w:sz="4" w:space="0" w:color="000000"/>
              <w:right w:val="single" w:sz="4" w:space="0" w:color="000000"/>
            </w:tcBorders>
          </w:tcPr>
          <w:p w14:paraId="2FB96CD2" w14:textId="77777777" w:rsidR="00937D36" w:rsidRDefault="00937D36" w:rsidP="00DB26DF">
            <w:pPr>
              <w:spacing w:after="0" w:line="259" w:lineRule="auto"/>
              <w:ind w:left="0" w:right="0" w:firstLine="0"/>
              <w:jc w:val="left"/>
            </w:pPr>
            <w:r>
              <w:t xml:space="preserve">Eyewash Pods </w:t>
            </w:r>
          </w:p>
        </w:tc>
        <w:tc>
          <w:tcPr>
            <w:tcW w:w="1990" w:type="dxa"/>
            <w:tcBorders>
              <w:top w:val="single" w:sz="4" w:space="0" w:color="000000"/>
              <w:left w:val="single" w:sz="4" w:space="0" w:color="000000"/>
              <w:bottom w:val="single" w:sz="4" w:space="0" w:color="000000"/>
              <w:right w:val="single" w:sz="4" w:space="0" w:color="000000"/>
            </w:tcBorders>
          </w:tcPr>
          <w:p w14:paraId="77908D27" w14:textId="77777777" w:rsidR="00937D36" w:rsidRDefault="00937D36" w:rsidP="00DB26DF">
            <w:pPr>
              <w:spacing w:after="0" w:line="259" w:lineRule="auto"/>
              <w:ind w:left="0" w:right="0" w:firstLine="0"/>
              <w:jc w:val="left"/>
            </w:pPr>
            <w:r>
              <w:t xml:space="preserve">- </w:t>
            </w:r>
          </w:p>
        </w:tc>
        <w:tc>
          <w:tcPr>
            <w:tcW w:w="2052" w:type="dxa"/>
            <w:tcBorders>
              <w:top w:val="single" w:sz="4" w:space="0" w:color="000000"/>
              <w:left w:val="single" w:sz="4" w:space="0" w:color="000000"/>
              <w:bottom w:val="single" w:sz="4" w:space="0" w:color="000000"/>
              <w:right w:val="single" w:sz="4" w:space="0" w:color="000000"/>
            </w:tcBorders>
          </w:tcPr>
          <w:p w14:paraId="7F83FB56" w14:textId="77777777" w:rsidR="00937D36" w:rsidRDefault="00937D36" w:rsidP="00DB26DF">
            <w:pPr>
              <w:spacing w:after="0" w:line="259" w:lineRule="auto"/>
              <w:ind w:left="0" w:right="0" w:firstLine="0"/>
              <w:jc w:val="left"/>
            </w:pPr>
            <w:r>
              <w:t xml:space="preserve">10 </w:t>
            </w:r>
          </w:p>
        </w:tc>
        <w:tc>
          <w:tcPr>
            <w:tcW w:w="2055" w:type="dxa"/>
            <w:tcBorders>
              <w:top w:val="single" w:sz="4" w:space="0" w:color="000000"/>
              <w:left w:val="single" w:sz="4" w:space="0" w:color="000000"/>
              <w:bottom w:val="single" w:sz="4" w:space="0" w:color="000000"/>
              <w:right w:val="single" w:sz="4" w:space="0" w:color="000000"/>
            </w:tcBorders>
          </w:tcPr>
          <w:p w14:paraId="054E2149" w14:textId="77777777" w:rsidR="00937D36" w:rsidRDefault="00937D36" w:rsidP="00DB26DF">
            <w:pPr>
              <w:spacing w:after="0" w:line="259" w:lineRule="auto"/>
              <w:ind w:left="0" w:right="0" w:firstLine="0"/>
              <w:jc w:val="left"/>
            </w:pPr>
            <w:r>
              <w:t xml:space="preserve">10 </w:t>
            </w:r>
          </w:p>
        </w:tc>
      </w:tr>
      <w:tr w:rsidR="00937D36" w14:paraId="7565A0A0" w14:textId="77777777" w:rsidTr="00DB26DF">
        <w:trPr>
          <w:trHeight w:val="485"/>
        </w:trPr>
        <w:tc>
          <w:tcPr>
            <w:tcW w:w="2120" w:type="dxa"/>
            <w:tcBorders>
              <w:top w:val="single" w:sz="4" w:space="0" w:color="000000"/>
              <w:left w:val="single" w:sz="4" w:space="0" w:color="000000"/>
              <w:bottom w:val="single" w:sz="4" w:space="0" w:color="000000"/>
              <w:right w:val="single" w:sz="4" w:space="0" w:color="000000"/>
            </w:tcBorders>
          </w:tcPr>
          <w:p w14:paraId="6B45F89A" w14:textId="77777777" w:rsidR="00937D36" w:rsidRDefault="00937D36" w:rsidP="00DB26DF">
            <w:pPr>
              <w:spacing w:after="0" w:line="259" w:lineRule="auto"/>
              <w:ind w:left="0" w:right="0" w:firstLine="0"/>
              <w:jc w:val="left"/>
            </w:pPr>
            <w:r>
              <w:t xml:space="preserve">Eye Pad Sterile </w:t>
            </w:r>
          </w:p>
        </w:tc>
        <w:tc>
          <w:tcPr>
            <w:tcW w:w="1990" w:type="dxa"/>
            <w:tcBorders>
              <w:top w:val="single" w:sz="4" w:space="0" w:color="000000"/>
              <w:left w:val="single" w:sz="4" w:space="0" w:color="000000"/>
              <w:bottom w:val="single" w:sz="4" w:space="0" w:color="000000"/>
              <w:right w:val="single" w:sz="4" w:space="0" w:color="000000"/>
            </w:tcBorders>
          </w:tcPr>
          <w:p w14:paraId="765F19DD" w14:textId="77777777" w:rsidR="00937D36" w:rsidRDefault="00937D36" w:rsidP="00DB26DF">
            <w:pPr>
              <w:spacing w:after="0" w:line="259" w:lineRule="auto"/>
              <w:ind w:left="0" w:right="0" w:firstLine="0"/>
              <w:jc w:val="left"/>
            </w:pPr>
            <w:r>
              <w:t xml:space="preserve">3 </w:t>
            </w:r>
          </w:p>
        </w:tc>
        <w:tc>
          <w:tcPr>
            <w:tcW w:w="2052" w:type="dxa"/>
            <w:tcBorders>
              <w:top w:val="single" w:sz="4" w:space="0" w:color="000000"/>
              <w:left w:val="single" w:sz="4" w:space="0" w:color="000000"/>
              <w:bottom w:val="single" w:sz="4" w:space="0" w:color="000000"/>
              <w:right w:val="single" w:sz="4" w:space="0" w:color="000000"/>
            </w:tcBorders>
          </w:tcPr>
          <w:p w14:paraId="39701F1C" w14:textId="77777777" w:rsidR="00937D36" w:rsidRDefault="00937D36" w:rsidP="00DB26DF">
            <w:pPr>
              <w:spacing w:after="0" w:line="259" w:lineRule="auto"/>
              <w:ind w:left="0" w:right="0" w:firstLine="0"/>
              <w:jc w:val="left"/>
            </w:pPr>
            <w:r>
              <w:t xml:space="preserve">3 </w:t>
            </w:r>
          </w:p>
        </w:tc>
        <w:tc>
          <w:tcPr>
            <w:tcW w:w="2055" w:type="dxa"/>
            <w:tcBorders>
              <w:top w:val="single" w:sz="4" w:space="0" w:color="000000"/>
              <w:left w:val="single" w:sz="4" w:space="0" w:color="000000"/>
              <w:bottom w:val="single" w:sz="4" w:space="0" w:color="000000"/>
              <w:right w:val="single" w:sz="4" w:space="0" w:color="000000"/>
            </w:tcBorders>
          </w:tcPr>
          <w:p w14:paraId="1D663756" w14:textId="77777777" w:rsidR="00937D36" w:rsidRDefault="00937D36" w:rsidP="00DB26DF">
            <w:pPr>
              <w:spacing w:after="0" w:line="259" w:lineRule="auto"/>
              <w:ind w:left="0" w:right="0" w:firstLine="0"/>
              <w:jc w:val="left"/>
            </w:pPr>
            <w:r>
              <w:t xml:space="preserve">4 </w:t>
            </w:r>
          </w:p>
        </w:tc>
      </w:tr>
      <w:tr w:rsidR="00937D36" w14:paraId="31414EEF" w14:textId="77777777" w:rsidTr="00DB26DF">
        <w:trPr>
          <w:trHeight w:val="487"/>
        </w:trPr>
        <w:tc>
          <w:tcPr>
            <w:tcW w:w="2120" w:type="dxa"/>
            <w:tcBorders>
              <w:top w:val="single" w:sz="4" w:space="0" w:color="000000"/>
              <w:left w:val="single" w:sz="4" w:space="0" w:color="000000"/>
              <w:bottom w:val="single" w:sz="4" w:space="0" w:color="000000"/>
              <w:right w:val="single" w:sz="4" w:space="0" w:color="000000"/>
            </w:tcBorders>
          </w:tcPr>
          <w:p w14:paraId="56D017C7" w14:textId="77777777" w:rsidR="00937D36" w:rsidRDefault="00937D36" w:rsidP="00DB26DF">
            <w:pPr>
              <w:spacing w:after="0" w:line="259" w:lineRule="auto"/>
              <w:ind w:left="0" w:right="0" w:firstLine="0"/>
              <w:jc w:val="left"/>
            </w:pPr>
            <w:r>
              <w:t xml:space="preserve">Sterile Plaster </w:t>
            </w:r>
          </w:p>
        </w:tc>
        <w:tc>
          <w:tcPr>
            <w:tcW w:w="1990" w:type="dxa"/>
            <w:tcBorders>
              <w:top w:val="single" w:sz="4" w:space="0" w:color="000000"/>
              <w:left w:val="single" w:sz="4" w:space="0" w:color="000000"/>
              <w:bottom w:val="single" w:sz="4" w:space="0" w:color="000000"/>
              <w:right w:val="single" w:sz="4" w:space="0" w:color="000000"/>
            </w:tcBorders>
          </w:tcPr>
          <w:p w14:paraId="082D1EAA" w14:textId="77777777" w:rsidR="00937D36" w:rsidRDefault="00937D36" w:rsidP="00DB26DF">
            <w:pPr>
              <w:spacing w:after="0" w:line="259" w:lineRule="auto"/>
              <w:ind w:left="0" w:right="0" w:firstLine="0"/>
              <w:jc w:val="left"/>
            </w:pPr>
            <w:r>
              <w:t xml:space="preserve">60 </w:t>
            </w:r>
          </w:p>
        </w:tc>
        <w:tc>
          <w:tcPr>
            <w:tcW w:w="2052" w:type="dxa"/>
            <w:tcBorders>
              <w:top w:val="single" w:sz="4" w:space="0" w:color="000000"/>
              <w:left w:val="single" w:sz="4" w:space="0" w:color="000000"/>
              <w:bottom w:val="single" w:sz="4" w:space="0" w:color="000000"/>
              <w:right w:val="single" w:sz="4" w:space="0" w:color="000000"/>
            </w:tcBorders>
          </w:tcPr>
          <w:p w14:paraId="45FE0C6A" w14:textId="77777777" w:rsidR="00937D36" w:rsidRDefault="00937D36" w:rsidP="00DB26DF">
            <w:pPr>
              <w:spacing w:after="0" w:line="259" w:lineRule="auto"/>
              <w:ind w:left="0" w:right="0" w:firstLine="0"/>
              <w:jc w:val="left"/>
            </w:pPr>
            <w:r>
              <w:t xml:space="preserve">60 </w:t>
            </w:r>
          </w:p>
        </w:tc>
        <w:tc>
          <w:tcPr>
            <w:tcW w:w="2055" w:type="dxa"/>
            <w:tcBorders>
              <w:top w:val="single" w:sz="4" w:space="0" w:color="000000"/>
              <w:left w:val="single" w:sz="4" w:space="0" w:color="000000"/>
              <w:bottom w:val="single" w:sz="4" w:space="0" w:color="000000"/>
              <w:right w:val="single" w:sz="4" w:space="0" w:color="000000"/>
            </w:tcBorders>
          </w:tcPr>
          <w:p w14:paraId="3E2F223D" w14:textId="77777777" w:rsidR="00937D36" w:rsidRDefault="00937D36" w:rsidP="00DB26DF">
            <w:pPr>
              <w:spacing w:after="0" w:line="259" w:lineRule="auto"/>
              <w:ind w:left="0" w:right="0" w:firstLine="0"/>
              <w:jc w:val="left"/>
            </w:pPr>
            <w:r>
              <w:t xml:space="preserve">100 </w:t>
            </w:r>
          </w:p>
        </w:tc>
      </w:tr>
      <w:tr w:rsidR="00937D36" w14:paraId="0B24CD54" w14:textId="77777777" w:rsidTr="00DB26DF">
        <w:trPr>
          <w:trHeight w:val="761"/>
        </w:trPr>
        <w:tc>
          <w:tcPr>
            <w:tcW w:w="2120" w:type="dxa"/>
            <w:tcBorders>
              <w:top w:val="single" w:sz="4" w:space="0" w:color="000000"/>
              <w:left w:val="single" w:sz="4" w:space="0" w:color="000000"/>
              <w:bottom w:val="single" w:sz="4" w:space="0" w:color="000000"/>
              <w:right w:val="single" w:sz="4" w:space="0" w:color="000000"/>
            </w:tcBorders>
          </w:tcPr>
          <w:p w14:paraId="317DF952" w14:textId="77777777" w:rsidR="00937D36" w:rsidRDefault="00937D36" w:rsidP="00DB26DF">
            <w:pPr>
              <w:spacing w:after="0" w:line="259" w:lineRule="auto"/>
              <w:ind w:left="0" w:right="0" w:firstLine="0"/>
              <w:jc w:val="left"/>
            </w:pPr>
            <w:r>
              <w:t xml:space="preserve">Sterile Cleansing Wipes </w:t>
            </w:r>
          </w:p>
        </w:tc>
        <w:tc>
          <w:tcPr>
            <w:tcW w:w="1990" w:type="dxa"/>
            <w:tcBorders>
              <w:top w:val="single" w:sz="4" w:space="0" w:color="000000"/>
              <w:left w:val="single" w:sz="4" w:space="0" w:color="000000"/>
              <w:bottom w:val="single" w:sz="4" w:space="0" w:color="000000"/>
              <w:right w:val="single" w:sz="4" w:space="0" w:color="000000"/>
            </w:tcBorders>
          </w:tcPr>
          <w:p w14:paraId="48D2981A" w14:textId="77777777" w:rsidR="00937D36" w:rsidRDefault="00937D36" w:rsidP="00DB26DF">
            <w:pPr>
              <w:spacing w:after="0" w:line="259" w:lineRule="auto"/>
              <w:ind w:left="0" w:right="0" w:firstLine="0"/>
              <w:jc w:val="left"/>
            </w:pPr>
            <w:r>
              <w:t xml:space="preserve">30 </w:t>
            </w:r>
          </w:p>
        </w:tc>
        <w:tc>
          <w:tcPr>
            <w:tcW w:w="2052" w:type="dxa"/>
            <w:tcBorders>
              <w:top w:val="single" w:sz="4" w:space="0" w:color="000000"/>
              <w:left w:val="single" w:sz="4" w:space="0" w:color="000000"/>
              <w:bottom w:val="single" w:sz="4" w:space="0" w:color="000000"/>
              <w:right w:val="single" w:sz="4" w:space="0" w:color="000000"/>
            </w:tcBorders>
          </w:tcPr>
          <w:p w14:paraId="52220B11" w14:textId="77777777" w:rsidR="00937D36" w:rsidRDefault="00937D36" w:rsidP="00DB26DF">
            <w:pPr>
              <w:spacing w:after="0" w:line="259" w:lineRule="auto"/>
              <w:ind w:left="0" w:right="0" w:firstLine="0"/>
              <w:jc w:val="left"/>
            </w:pPr>
            <w:r>
              <w:t xml:space="preserve">30 </w:t>
            </w:r>
          </w:p>
        </w:tc>
        <w:tc>
          <w:tcPr>
            <w:tcW w:w="2055" w:type="dxa"/>
            <w:tcBorders>
              <w:top w:val="single" w:sz="4" w:space="0" w:color="000000"/>
              <w:left w:val="single" w:sz="4" w:space="0" w:color="000000"/>
              <w:bottom w:val="single" w:sz="4" w:space="0" w:color="000000"/>
              <w:right w:val="single" w:sz="4" w:space="0" w:color="000000"/>
            </w:tcBorders>
          </w:tcPr>
          <w:p w14:paraId="7F0F5B0C" w14:textId="77777777" w:rsidR="00937D36" w:rsidRDefault="00937D36" w:rsidP="00DB26DF">
            <w:pPr>
              <w:spacing w:after="0" w:line="259" w:lineRule="auto"/>
              <w:ind w:left="0" w:right="0" w:firstLine="0"/>
              <w:jc w:val="left"/>
            </w:pPr>
            <w:r>
              <w:t xml:space="preserve">40 </w:t>
            </w:r>
          </w:p>
        </w:tc>
      </w:tr>
      <w:tr w:rsidR="00937D36" w14:paraId="56542876" w14:textId="77777777" w:rsidTr="00DB26DF">
        <w:trPr>
          <w:trHeight w:val="488"/>
        </w:trPr>
        <w:tc>
          <w:tcPr>
            <w:tcW w:w="2120" w:type="dxa"/>
            <w:tcBorders>
              <w:top w:val="single" w:sz="4" w:space="0" w:color="000000"/>
              <w:left w:val="single" w:sz="4" w:space="0" w:color="000000"/>
              <w:bottom w:val="single" w:sz="4" w:space="0" w:color="000000"/>
              <w:right w:val="single" w:sz="4" w:space="0" w:color="000000"/>
            </w:tcBorders>
          </w:tcPr>
          <w:p w14:paraId="1DE5CDA2" w14:textId="77777777" w:rsidR="00937D36" w:rsidRDefault="00937D36" w:rsidP="00DB26DF">
            <w:pPr>
              <w:spacing w:after="0" w:line="259" w:lineRule="auto"/>
              <w:ind w:left="0" w:right="0" w:firstLine="0"/>
              <w:jc w:val="left"/>
            </w:pPr>
            <w:r>
              <w:t xml:space="preserve">Adhesive Tape </w:t>
            </w:r>
          </w:p>
        </w:tc>
        <w:tc>
          <w:tcPr>
            <w:tcW w:w="1990" w:type="dxa"/>
            <w:tcBorders>
              <w:top w:val="single" w:sz="4" w:space="0" w:color="000000"/>
              <w:left w:val="single" w:sz="4" w:space="0" w:color="000000"/>
              <w:bottom w:val="single" w:sz="4" w:space="0" w:color="000000"/>
              <w:right w:val="single" w:sz="4" w:space="0" w:color="000000"/>
            </w:tcBorders>
          </w:tcPr>
          <w:p w14:paraId="140E8996" w14:textId="77777777" w:rsidR="00937D36" w:rsidRDefault="00937D36" w:rsidP="00DB26DF">
            <w:pPr>
              <w:spacing w:after="0" w:line="259" w:lineRule="auto"/>
              <w:ind w:left="0" w:right="0" w:firstLine="0"/>
              <w:jc w:val="left"/>
            </w:pPr>
            <w:r>
              <w:t xml:space="preserve">2 </w:t>
            </w:r>
          </w:p>
        </w:tc>
        <w:tc>
          <w:tcPr>
            <w:tcW w:w="2052" w:type="dxa"/>
            <w:tcBorders>
              <w:top w:val="single" w:sz="4" w:space="0" w:color="000000"/>
              <w:left w:val="single" w:sz="4" w:space="0" w:color="000000"/>
              <w:bottom w:val="single" w:sz="4" w:space="0" w:color="000000"/>
              <w:right w:val="single" w:sz="4" w:space="0" w:color="000000"/>
            </w:tcBorders>
          </w:tcPr>
          <w:p w14:paraId="0CC0E8C8" w14:textId="77777777" w:rsidR="00937D36" w:rsidRDefault="00937D36" w:rsidP="00DB26DF">
            <w:pPr>
              <w:spacing w:after="0" w:line="259" w:lineRule="auto"/>
              <w:ind w:left="0" w:right="0" w:firstLine="0"/>
              <w:jc w:val="left"/>
            </w:pPr>
            <w:r>
              <w:t xml:space="preserve">2 </w:t>
            </w:r>
          </w:p>
        </w:tc>
        <w:tc>
          <w:tcPr>
            <w:tcW w:w="2055" w:type="dxa"/>
            <w:tcBorders>
              <w:top w:val="single" w:sz="4" w:space="0" w:color="000000"/>
              <w:left w:val="single" w:sz="4" w:space="0" w:color="000000"/>
              <w:bottom w:val="single" w:sz="4" w:space="0" w:color="000000"/>
              <w:right w:val="single" w:sz="4" w:space="0" w:color="000000"/>
            </w:tcBorders>
          </w:tcPr>
          <w:p w14:paraId="5FAEF75A" w14:textId="77777777" w:rsidR="00937D36" w:rsidRDefault="00937D36" w:rsidP="00DB26DF">
            <w:pPr>
              <w:spacing w:after="0" w:line="259" w:lineRule="auto"/>
              <w:ind w:left="0" w:right="0" w:firstLine="0"/>
              <w:jc w:val="left"/>
            </w:pPr>
            <w:r>
              <w:t xml:space="preserve">3 </w:t>
            </w:r>
          </w:p>
        </w:tc>
      </w:tr>
      <w:tr w:rsidR="00937D36" w14:paraId="32B13019" w14:textId="77777777" w:rsidTr="00DB26DF">
        <w:trPr>
          <w:trHeight w:val="761"/>
        </w:trPr>
        <w:tc>
          <w:tcPr>
            <w:tcW w:w="2120" w:type="dxa"/>
            <w:tcBorders>
              <w:top w:val="single" w:sz="4" w:space="0" w:color="000000"/>
              <w:left w:val="single" w:sz="4" w:space="0" w:color="000000"/>
              <w:bottom w:val="single" w:sz="4" w:space="0" w:color="000000"/>
              <w:right w:val="single" w:sz="4" w:space="0" w:color="000000"/>
            </w:tcBorders>
          </w:tcPr>
          <w:p w14:paraId="75A11EDD" w14:textId="77777777" w:rsidR="00937D36" w:rsidRDefault="00937D36" w:rsidP="00DB26DF">
            <w:pPr>
              <w:spacing w:after="0" w:line="259" w:lineRule="auto"/>
              <w:ind w:left="0" w:right="0" w:firstLine="0"/>
              <w:jc w:val="left"/>
            </w:pPr>
            <w:r>
              <w:t xml:space="preserve">Nitrile Disposable Gloves </w:t>
            </w:r>
          </w:p>
        </w:tc>
        <w:tc>
          <w:tcPr>
            <w:tcW w:w="1990" w:type="dxa"/>
            <w:tcBorders>
              <w:top w:val="single" w:sz="4" w:space="0" w:color="000000"/>
              <w:left w:val="single" w:sz="4" w:space="0" w:color="000000"/>
              <w:bottom w:val="single" w:sz="4" w:space="0" w:color="000000"/>
              <w:right w:val="single" w:sz="4" w:space="0" w:color="000000"/>
            </w:tcBorders>
          </w:tcPr>
          <w:p w14:paraId="412A08FC" w14:textId="77777777" w:rsidR="00937D36" w:rsidRDefault="00937D36" w:rsidP="00DB26DF">
            <w:pPr>
              <w:spacing w:after="0" w:line="259" w:lineRule="auto"/>
              <w:ind w:left="0" w:right="0" w:firstLine="0"/>
              <w:jc w:val="left"/>
            </w:pPr>
            <w:r>
              <w:t xml:space="preserve">9 </w:t>
            </w:r>
          </w:p>
        </w:tc>
        <w:tc>
          <w:tcPr>
            <w:tcW w:w="2052" w:type="dxa"/>
            <w:tcBorders>
              <w:top w:val="single" w:sz="4" w:space="0" w:color="000000"/>
              <w:left w:val="single" w:sz="4" w:space="0" w:color="000000"/>
              <w:bottom w:val="single" w:sz="4" w:space="0" w:color="000000"/>
              <w:right w:val="single" w:sz="4" w:space="0" w:color="000000"/>
            </w:tcBorders>
          </w:tcPr>
          <w:p w14:paraId="04A77967" w14:textId="77777777" w:rsidR="00937D36" w:rsidRDefault="00937D36" w:rsidP="00DB26DF">
            <w:pPr>
              <w:spacing w:after="0" w:line="259" w:lineRule="auto"/>
              <w:ind w:left="0" w:right="0" w:firstLine="0"/>
              <w:jc w:val="left"/>
            </w:pPr>
            <w:r>
              <w:t xml:space="preserve">9 </w:t>
            </w:r>
          </w:p>
        </w:tc>
        <w:tc>
          <w:tcPr>
            <w:tcW w:w="2055" w:type="dxa"/>
            <w:tcBorders>
              <w:top w:val="single" w:sz="4" w:space="0" w:color="000000"/>
              <w:left w:val="single" w:sz="4" w:space="0" w:color="000000"/>
              <w:bottom w:val="single" w:sz="4" w:space="0" w:color="000000"/>
              <w:right w:val="single" w:sz="4" w:space="0" w:color="000000"/>
            </w:tcBorders>
          </w:tcPr>
          <w:p w14:paraId="27E90D55" w14:textId="77777777" w:rsidR="00937D36" w:rsidRDefault="00937D36" w:rsidP="00DB26DF">
            <w:pPr>
              <w:spacing w:after="0" w:line="259" w:lineRule="auto"/>
              <w:ind w:left="0" w:right="0" w:firstLine="0"/>
              <w:jc w:val="left"/>
            </w:pPr>
            <w:r>
              <w:t xml:space="preserve">12 </w:t>
            </w:r>
          </w:p>
        </w:tc>
      </w:tr>
      <w:tr w:rsidR="00937D36" w14:paraId="108B97D5" w14:textId="77777777" w:rsidTr="00DB26DF">
        <w:trPr>
          <w:trHeight w:val="761"/>
        </w:trPr>
        <w:tc>
          <w:tcPr>
            <w:tcW w:w="2120" w:type="dxa"/>
            <w:tcBorders>
              <w:top w:val="single" w:sz="4" w:space="0" w:color="000000"/>
              <w:left w:val="single" w:sz="4" w:space="0" w:color="000000"/>
              <w:bottom w:val="single" w:sz="4" w:space="0" w:color="000000"/>
              <w:right w:val="single" w:sz="4" w:space="0" w:color="000000"/>
            </w:tcBorders>
          </w:tcPr>
          <w:p w14:paraId="528F0E17" w14:textId="77777777" w:rsidR="00937D36" w:rsidRDefault="00937D36" w:rsidP="00DB26DF">
            <w:pPr>
              <w:spacing w:after="0" w:line="259" w:lineRule="auto"/>
              <w:ind w:left="0" w:right="0" w:firstLine="0"/>
              <w:jc w:val="left"/>
            </w:pPr>
            <w:r>
              <w:lastRenderedPageBreak/>
              <w:t xml:space="preserve">Finger Sterile Dressings </w:t>
            </w:r>
          </w:p>
        </w:tc>
        <w:tc>
          <w:tcPr>
            <w:tcW w:w="1990" w:type="dxa"/>
            <w:tcBorders>
              <w:top w:val="single" w:sz="4" w:space="0" w:color="000000"/>
              <w:left w:val="single" w:sz="4" w:space="0" w:color="000000"/>
              <w:bottom w:val="single" w:sz="4" w:space="0" w:color="000000"/>
              <w:right w:val="single" w:sz="4" w:space="0" w:color="000000"/>
            </w:tcBorders>
          </w:tcPr>
          <w:p w14:paraId="551C6E7B" w14:textId="77777777" w:rsidR="00937D36" w:rsidRDefault="00937D36" w:rsidP="00DB26DF">
            <w:pPr>
              <w:spacing w:after="0" w:line="259" w:lineRule="auto"/>
              <w:ind w:left="0" w:right="0" w:firstLine="0"/>
              <w:jc w:val="left"/>
            </w:pPr>
            <w:r>
              <w:t xml:space="preserve">3 </w:t>
            </w:r>
          </w:p>
        </w:tc>
        <w:tc>
          <w:tcPr>
            <w:tcW w:w="2052" w:type="dxa"/>
            <w:tcBorders>
              <w:top w:val="single" w:sz="4" w:space="0" w:color="000000"/>
              <w:left w:val="single" w:sz="4" w:space="0" w:color="000000"/>
              <w:bottom w:val="single" w:sz="4" w:space="0" w:color="000000"/>
              <w:right w:val="single" w:sz="4" w:space="0" w:color="000000"/>
            </w:tcBorders>
          </w:tcPr>
          <w:p w14:paraId="3EC754A0" w14:textId="77777777" w:rsidR="00937D36" w:rsidRDefault="00937D36" w:rsidP="00DB26DF">
            <w:pPr>
              <w:spacing w:after="0" w:line="259" w:lineRule="auto"/>
              <w:ind w:left="0" w:right="0" w:firstLine="0"/>
              <w:jc w:val="left"/>
            </w:pPr>
            <w:r>
              <w:t xml:space="preserve">3 </w:t>
            </w:r>
          </w:p>
        </w:tc>
        <w:tc>
          <w:tcPr>
            <w:tcW w:w="2055" w:type="dxa"/>
            <w:tcBorders>
              <w:top w:val="single" w:sz="4" w:space="0" w:color="000000"/>
              <w:left w:val="single" w:sz="4" w:space="0" w:color="000000"/>
              <w:bottom w:val="single" w:sz="4" w:space="0" w:color="000000"/>
              <w:right w:val="single" w:sz="4" w:space="0" w:color="000000"/>
            </w:tcBorders>
          </w:tcPr>
          <w:p w14:paraId="00066634" w14:textId="77777777" w:rsidR="00937D36" w:rsidRDefault="00937D36" w:rsidP="00DB26DF">
            <w:pPr>
              <w:spacing w:after="0" w:line="259" w:lineRule="auto"/>
              <w:ind w:left="0" w:right="0" w:firstLine="0"/>
              <w:jc w:val="left"/>
            </w:pPr>
            <w:r>
              <w:t xml:space="preserve">4 </w:t>
            </w:r>
          </w:p>
        </w:tc>
      </w:tr>
      <w:tr w:rsidR="00937D36" w14:paraId="12266B33" w14:textId="77777777" w:rsidTr="00DB26DF">
        <w:trPr>
          <w:trHeight w:val="763"/>
        </w:trPr>
        <w:tc>
          <w:tcPr>
            <w:tcW w:w="2120" w:type="dxa"/>
            <w:tcBorders>
              <w:top w:val="single" w:sz="4" w:space="0" w:color="000000"/>
              <w:left w:val="single" w:sz="4" w:space="0" w:color="000000"/>
              <w:bottom w:val="single" w:sz="4" w:space="0" w:color="000000"/>
              <w:right w:val="single" w:sz="4" w:space="0" w:color="000000"/>
            </w:tcBorders>
          </w:tcPr>
          <w:p w14:paraId="564C9009" w14:textId="77777777" w:rsidR="00937D36" w:rsidRDefault="00937D36" w:rsidP="00DB26DF">
            <w:pPr>
              <w:spacing w:after="0" w:line="259" w:lineRule="auto"/>
              <w:ind w:left="0" w:right="0" w:firstLine="0"/>
              <w:jc w:val="left"/>
            </w:pPr>
            <w:r>
              <w:t xml:space="preserve">Resuscitation Face Shield </w:t>
            </w:r>
          </w:p>
        </w:tc>
        <w:tc>
          <w:tcPr>
            <w:tcW w:w="1990" w:type="dxa"/>
            <w:tcBorders>
              <w:top w:val="single" w:sz="4" w:space="0" w:color="000000"/>
              <w:left w:val="single" w:sz="4" w:space="0" w:color="000000"/>
              <w:bottom w:val="single" w:sz="4" w:space="0" w:color="000000"/>
              <w:right w:val="single" w:sz="4" w:space="0" w:color="000000"/>
            </w:tcBorders>
          </w:tcPr>
          <w:p w14:paraId="523E7F9B" w14:textId="77777777" w:rsidR="00937D36" w:rsidRDefault="00937D36" w:rsidP="00DB26DF">
            <w:pPr>
              <w:spacing w:after="0" w:line="259" w:lineRule="auto"/>
              <w:ind w:left="0" w:right="0" w:firstLine="0"/>
              <w:jc w:val="left"/>
            </w:pPr>
            <w:r>
              <w:t xml:space="preserve">1 </w:t>
            </w:r>
          </w:p>
        </w:tc>
        <w:tc>
          <w:tcPr>
            <w:tcW w:w="2052" w:type="dxa"/>
            <w:tcBorders>
              <w:top w:val="single" w:sz="4" w:space="0" w:color="000000"/>
              <w:left w:val="single" w:sz="4" w:space="0" w:color="000000"/>
              <w:bottom w:val="single" w:sz="4" w:space="0" w:color="000000"/>
              <w:right w:val="single" w:sz="4" w:space="0" w:color="000000"/>
            </w:tcBorders>
          </w:tcPr>
          <w:p w14:paraId="42B238DF" w14:textId="77777777" w:rsidR="00937D36" w:rsidRDefault="00937D36" w:rsidP="00DB26DF">
            <w:pPr>
              <w:spacing w:after="0" w:line="259" w:lineRule="auto"/>
              <w:ind w:left="0" w:right="0" w:firstLine="0"/>
              <w:jc w:val="left"/>
            </w:pPr>
            <w:r>
              <w:t xml:space="preserve">1 </w:t>
            </w:r>
          </w:p>
        </w:tc>
        <w:tc>
          <w:tcPr>
            <w:tcW w:w="2055" w:type="dxa"/>
            <w:tcBorders>
              <w:top w:val="single" w:sz="4" w:space="0" w:color="000000"/>
              <w:left w:val="single" w:sz="4" w:space="0" w:color="000000"/>
              <w:bottom w:val="single" w:sz="4" w:space="0" w:color="000000"/>
              <w:right w:val="single" w:sz="4" w:space="0" w:color="000000"/>
            </w:tcBorders>
          </w:tcPr>
          <w:p w14:paraId="4A3C9B80" w14:textId="77777777" w:rsidR="00937D36" w:rsidRDefault="00937D36" w:rsidP="00DB26DF">
            <w:pPr>
              <w:spacing w:after="0" w:line="259" w:lineRule="auto"/>
              <w:ind w:left="0" w:right="0" w:firstLine="0"/>
              <w:jc w:val="left"/>
            </w:pPr>
            <w:r>
              <w:t xml:space="preserve">2 </w:t>
            </w:r>
          </w:p>
        </w:tc>
      </w:tr>
      <w:tr w:rsidR="00937D36" w14:paraId="38FBF6C1" w14:textId="77777777" w:rsidTr="00DB26DF">
        <w:trPr>
          <w:trHeight w:val="485"/>
        </w:trPr>
        <w:tc>
          <w:tcPr>
            <w:tcW w:w="2120" w:type="dxa"/>
            <w:tcBorders>
              <w:top w:val="single" w:sz="4" w:space="0" w:color="000000"/>
              <w:left w:val="single" w:sz="4" w:space="0" w:color="000000"/>
              <w:bottom w:val="single" w:sz="4" w:space="0" w:color="000000"/>
              <w:right w:val="single" w:sz="4" w:space="0" w:color="000000"/>
            </w:tcBorders>
          </w:tcPr>
          <w:p w14:paraId="66EB3401" w14:textId="77777777" w:rsidR="00937D36" w:rsidRDefault="00937D36" w:rsidP="00DB26DF">
            <w:pPr>
              <w:spacing w:after="0" w:line="259" w:lineRule="auto"/>
              <w:ind w:left="0" w:right="0" w:firstLine="0"/>
              <w:jc w:val="left"/>
            </w:pPr>
            <w:r>
              <w:t xml:space="preserve">Foil Blanket </w:t>
            </w:r>
          </w:p>
        </w:tc>
        <w:tc>
          <w:tcPr>
            <w:tcW w:w="1990" w:type="dxa"/>
            <w:tcBorders>
              <w:top w:val="single" w:sz="4" w:space="0" w:color="000000"/>
              <w:left w:val="single" w:sz="4" w:space="0" w:color="000000"/>
              <w:bottom w:val="single" w:sz="4" w:space="0" w:color="000000"/>
              <w:right w:val="single" w:sz="4" w:space="0" w:color="000000"/>
            </w:tcBorders>
          </w:tcPr>
          <w:p w14:paraId="6836F835" w14:textId="77777777" w:rsidR="00937D36" w:rsidRDefault="00937D36" w:rsidP="00DB26DF">
            <w:pPr>
              <w:spacing w:after="0" w:line="259" w:lineRule="auto"/>
              <w:ind w:left="0" w:right="0" w:firstLine="0"/>
              <w:jc w:val="left"/>
            </w:pPr>
            <w:r>
              <w:t xml:space="preserve">2 </w:t>
            </w:r>
          </w:p>
        </w:tc>
        <w:tc>
          <w:tcPr>
            <w:tcW w:w="2052" w:type="dxa"/>
            <w:tcBorders>
              <w:top w:val="single" w:sz="4" w:space="0" w:color="000000"/>
              <w:left w:val="single" w:sz="4" w:space="0" w:color="000000"/>
              <w:bottom w:val="single" w:sz="4" w:space="0" w:color="000000"/>
              <w:right w:val="single" w:sz="4" w:space="0" w:color="000000"/>
            </w:tcBorders>
          </w:tcPr>
          <w:p w14:paraId="1FDCEE09" w14:textId="77777777" w:rsidR="00937D36" w:rsidRDefault="00937D36" w:rsidP="00DB26DF">
            <w:pPr>
              <w:spacing w:after="0" w:line="259" w:lineRule="auto"/>
              <w:ind w:left="0" w:right="0" w:firstLine="0"/>
              <w:jc w:val="left"/>
            </w:pPr>
            <w:r>
              <w:t xml:space="preserve">2 </w:t>
            </w:r>
          </w:p>
        </w:tc>
        <w:tc>
          <w:tcPr>
            <w:tcW w:w="2055" w:type="dxa"/>
            <w:tcBorders>
              <w:top w:val="single" w:sz="4" w:space="0" w:color="000000"/>
              <w:left w:val="single" w:sz="4" w:space="0" w:color="000000"/>
              <w:bottom w:val="single" w:sz="4" w:space="0" w:color="000000"/>
              <w:right w:val="single" w:sz="4" w:space="0" w:color="000000"/>
            </w:tcBorders>
          </w:tcPr>
          <w:p w14:paraId="79A48E81" w14:textId="77777777" w:rsidR="00937D36" w:rsidRDefault="00937D36" w:rsidP="00DB26DF">
            <w:pPr>
              <w:spacing w:after="0" w:line="259" w:lineRule="auto"/>
              <w:ind w:left="0" w:right="0" w:firstLine="0"/>
              <w:jc w:val="left"/>
            </w:pPr>
            <w:r>
              <w:t xml:space="preserve">3 </w:t>
            </w:r>
          </w:p>
        </w:tc>
      </w:tr>
      <w:tr w:rsidR="00937D36" w14:paraId="5AB78C63" w14:textId="77777777" w:rsidTr="00DB26DF">
        <w:trPr>
          <w:trHeight w:val="488"/>
        </w:trPr>
        <w:tc>
          <w:tcPr>
            <w:tcW w:w="2120" w:type="dxa"/>
            <w:tcBorders>
              <w:top w:val="single" w:sz="4" w:space="0" w:color="000000"/>
              <w:left w:val="single" w:sz="4" w:space="0" w:color="000000"/>
              <w:bottom w:val="single" w:sz="4" w:space="0" w:color="000000"/>
              <w:right w:val="single" w:sz="4" w:space="0" w:color="000000"/>
            </w:tcBorders>
          </w:tcPr>
          <w:p w14:paraId="353628C0" w14:textId="77777777" w:rsidR="00937D36" w:rsidRDefault="00937D36" w:rsidP="00DB26DF">
            <w:pPr>
              <w:spacing w:after="0" w:line="259" w:lineRule="auto"/>
              <w:ind w:left="0" w:right="0" w:firstLine="0"/>
              <w:jc w:val="left"/>
            </w:pPr>
            <w:r>
              <w:t xml:space="preserve">Burn Dressing </w:t>
            </w:r>
          </w:p>
        </w:tc>
        <w:tc>
          <w:tcPr>
            <w:tcW w:w="1990" w:type="dxa"/>
            <w:tcBorders>
              <w:top w:val="single" w:sz="4" w:space="0" w:color="000000"/>
              <w:left w:val="single" w:sz="4" w:space="0" w:color="000000"/>
              <w:bottom w:val="single" w:sz="4" w:space="0" w:color="000000"/>
              <w:right w:val="single" w:sz="4" w:space="0" w:color="000000"/>
            </w:tcBorders>
          </w:tcPr>
          <w:p w14:paraId="79C61108" w14:textId="77777777" w:rsidR="00937D36" w:rsidRDefault="00937D36" w:rsidP="00DB26DF">
            <w:pPr>
              <w:spacing w:after="0" w:line="259" w:lineRule="auto"/>
              <w:ind w:left="0" w:right="0" w:firstLine="0"/>
              <w:jc w:val="left"/>
            </w:pPr>
            <w:r>
              <w:t xml:space="preserve">2 </w:t>
            </w:r>
          </w:p>
        </w:tc>
        <w:tc>
          <w:tcPr>
            <w:tcW w:w="2052" w:type="dxa"/>
            <w:tcBorders>
              <w:top w:val="single" w:sz="4" w:space="0" w:color="000000"/>
              <w:left w:val="single" w:sz="4" w:space="0" w:color="000000"/>
              <w:bottom w:val="single" w:sz="4" w:space="0" w:color="000000"/>
              <w:right w:val="single" w:sz="4" w:space="0" w:color="000000"/>
            </w:tcBorders>
          </w:tcPr>
          <w:p w14:paraId="3E886474" w14:textId="77777777" w:rsidR="00937D36" w:rsidRDefault="00937D36" w:rsidP="00DB26DF">
            <w:pPr>
              <w:spacing w:after="0" w:line="259" w:lineRule="auto"/>
              <w:ind w:left="0" w:right="0" w:firstLine="0"/>
              <w:jc w:val="left"/>
            </w:pPr>
            <w:r>
              <w:t xml:space="preserve">2 </w:t>
            </w:r>
          </w:p>
        </w:tc>
        <w:tc>
          <w:tcPr>
            <w:tcW w:w="2055" w:type="dxa"/>
            <w:tcBorders>
              <w:top w:val="single" w:sz="4" w:space="0" w:color="000000"/>
              <w:left w:val="single" w:sz="4" w:space="0" w:color="000000"/>
              <w:bottom w:val="single" w:sz="4" w:space="0" w:color="000000"/>
              <w:right w:val="single" w:sz="4" w:space="0" w:color="000000"/>
            </w:tcBorders>
          </w:tcPr>
          <w:p w14:paraId="11829C6C" w14:textId="77777777" w:rsidR="00937D36" w:rsidRDefault="00937D36" w:rsidP="00DB26DF">
            <w:pPr>
              <w:spacing w:after="0" w:line="259" w:lineRule="auto"/>
              <w:ind w:left="0" w:right="0" w:firstLine="0"/>
              <w:jc w:val="left"/>
            </w:pPr>
            <w:r>
              <w:t xml:space="preserve">2 </w:t>
            </w:r>
          </w:p>
        </w:tc>
      </w:tr>
      <w:tr w:rsidR="00937D36" w14:paraId="176AA166" w14:textId="77777777" w:rsidTr="00DB26DF">
        <w:trPr>
          <w:trHeight w:val="487"/>
        </w:trPr>
        <w:tc>
          <w:tcPr>
            <w:tcW w:w="2120" w:type="dxa"/>
            <w:tcBorders>
              <w:top w:val="single" w:sz="4" w:space="0" w:color="000000"/>
              <w:left w:val="single" w:sz="4" w:space="0" w:color="000000"/>
              <w:bottom w:val="single" w:sz="4" w:space="0" w:color="000000"/>
              <w:right w:val="single" w:sz="4" w:space="0" w:color="000000"/>
            </w:tcBorders>
          </w:tcPr>
          <w:p w14:paraId="4E9191CC" w14:textId="77777777" w:rsidR="00937D36" w:rsidRDefault="00937D36" w:rsidP="00DB26DF">
            <w:pPr>
              <w:spacing w:after="0" w:line="259" w:lineRule="auto"/>
              <w:ind w:left="0" w:right="0" w:firstLine="0"/>
              <w:jc w:val="left"/>
            </w:pPr>
            <w:r>
              <w:t xml:space="preserve">Shears </w:t>
            </w:r>
          </w:p>
        </w:tc>
        <w:tc>
          <w:tcPr>
            <w:tcW w:w="1990" w:type="dxa"/>
            <w:tcBorders>
              <w:top w:val="single" w:sz="4" w:space="0" w:color="000000"/>
              <w:left w:val="single" w:sz="4" w:space="0" w:color="000000"/>
              <w:bottom w:val="single" w:sz="4" w:space="0" w:color="000000"/>
              <w:right w:val="single" w:sz="4" w:space="0" w:color="000000"/>
            </w:tcBorders>
          </w:tcPr>
          <w:p w14:paraId="41932529" w14:textId="77777777" w:rsidR="00937D36" w:rsidRDefault="00937D36" w:rsidP="00DB26DF">
            <w:pPr>
              <w:spacing w:after="0" w:line="259" w:lineRule="auto"/>
              <w:ind w:left="0" w:right="0" w:firstLine="0"/>
              <w:jc w:val="left"/>
            </w:pPr>
            <w:r>
              <w:t xml:space="preserve">1 </w:t>
            </w:r>
          </w:p>
        </w:tc>
        <w:tc>
          <w:tcPr>
            <w:tcW w:w="2052" w:type="dxa"/>
            <w:tcBorders>
              <w:top w:val="single" w:sz="4" w:space="0" w:color="000000"/>
              <w:left w:val="single" w:sz="4" w:space="0" w:color="000000"/>
              <w:bottom w:val="single" w:sz="4" w:space="0" w:color="000000"/>
              <w:right w:val="single" w:sz="4" w:space="0" w:color="000000"/>
            </w:tcBorders>
          </w:tcPr>
          <w:p w14:paraId="45057EDE" w14:textId="77777777" w:rsidR="00937D36" w:rsidRDefault="00937D36" w:rsidP="00DB26DF">
            <w:pPr>
              <w:spacing w:after="0" w:line="259" w:lineRule="auto"/>
              <w:ind w:left="0" w:right="0" w:firstLine="0"/>
              <w:jc w:val="left"/>
            </w:pPr>
            <w:r>
              <w:t xml:space="preserve">1 </w:t>
            </w:r>
          </w:p>
        </w:tc>
        <w:tc>
          <w:tcPr>
            <w:tcW w:w="2055" w:type="dxa"/>
            <w:tcBorders>
              <w:top w:val="single" w:sz="4" w:space="0" w:color="000000"/>
              <w:left w:val="single" w:sz="4" w:space="0" w:color="000000"/>
              <w:bottom w:val="single" w:sz="4" w:space="0" w:color="000000"/>
              <w:right w:val="single" w:sz="4" w:space="0" w:color="000000"/>
            </w:tcBorders>
          </w:tcPr>
          <w:p w14:paraId="7EE0F6D7" w14:textId="77777777" w:rsidR="00937D36" w:rsidRDefault="00937D36" w:rsidP="00DB26DF">
            <w:pPr>
              <w:spacing w:after="0" w:line="259" w:lineRule="auto"/>
              <w:ind w:left="0" w:right="0" w:firstLine="0"/>
              <w:jc w:val="left"/>
            </w:pPr>
            <w:r>
              <w:t xml:space="preserve">1 </w:t>
            </w:r>
          </w:p>
        </w:tc>
      </w:tr>
      <w:tr w:rsidR="00937D36" w14:paraId="116A9FE0" w14:textId="77777777" w:rsidTr="00DB26DF">
        <w:trPr>
          <w:trHeight w:val="761"/>
        </w:trPr>
        <w:tc>
          <w:tcPr>
            <w:tcW w:w="2120" w:type="dxa"/>
            <w:tcBorders>
              <w:top w:val="single" w:sz="4" w:space="0" w:color="000000"/>
              <w:left w:val="single" w:sz="4" w:space="0" w:color="000000"/>
              <w:bottom w:val="single" w:sz="4" w:space="0" w:color="000000"/>
              <w:right w:val="single" w:sz="4" w:space="0" w:color="000000"/>
            </w:tcBorders>
          </w:tcPr>
          <w:p w14:paraId="70BE934E" w14:textId="77777777" w:rsidR="00937D36" w:rsidRDefault="00937D36" w:rsidP="00DB26DF">
            <w:pPr>
              <w:spacing w:after="0" w:line="259" w:lineRule="auto"/>
              <w:ind w:left="0" w:right="0" w:firstLine="0"/>
              <w:jc w:val="left"/>
            </w:pPr>
            <w:r>
              <w:t xml:space="preserve">Triangular </w:t>
            </w:r>
          </w:p>
          <w:p w14:paraId="5A25FB97" w14:textId="77777777" w:rsidR="00937D36" w:rsidRDefault="00937D36" w:rsidP="00DB26DF">
            <w:pPr>
              <w:spacing w:after="0" w:line="259" w:lineRule="auto"/>
              <w:ind w:left="0" w:right="0" w:firstLine="0"/>
              <w:jc w:val="left"/>
            </w:pPr>
            <w:r>
              <w:t xml:space="preserve">Bandage </w:t>
            </w:r>
          </w:p>
        </w:tc>
        <w:tc>
          <w:tcPr>
            <w:tcW w:w="1990" w:type="dxa"/>
            <w:tcBorders>
              <w:top w:val="single" w:sz="4" w:space="0" w:color="000000"/>
              <w:left w:val="single" w:sz="4" w:space="0" w:color="000000"/>
              <w:bottom w:val="single" w:sz="4" w:space="0" w:color="000000"/>
              <w:right w:val="single" w:sz="4" w:space="0" w:color="000000"/>
            </w:tcBorders>
          </w:tcPr>
          <w:p w14:paraId="7E31AB31" w14:textId="77777777" w:rsidR="00937D36" w:rsidRDefault="00937D36" w:rsidP="00DB26DF">
            <w:pPr>
              <w:spacing w:after="0" w:line="259" w:lineRule="auto"/>
              <w:ind w:left="0" w:right="0" w:firstLine="0"/>
              <w:jc w:val="left"/>
            </w:pPr>
            <w:r>
              <w:t xml:space="preserve">2 </w:t>
            </w:r>
          </w:p>
        </w:tc>
        <w:tc>
          <w:tcPr>
            <w:tcW w:w="2052" w:type="dxa"/>
            <w:tcBorders>
              <w:top w:val="single" w:sz="4" w:space="0" w:color="000000"/>
              <w:left w:val="single" w:sz="4" w:space="0" w:color="000000"/>
              <w:bottom w:val="single" w:sz="4" w:space="0" w:color="000000"/>
              <w:right w:val="single" w:sz="4" w:space="0" w:color="000000"/>
            </w:tcBorders>
          </w:tcPr>
          <w:p w14:paraId="528160C0" w14:textId="77777777" w:rsidR="00937D36" w:rsidRDefault="00937D36" w:rsidP="00DB26DF">
            <w:pPr>
              <w:spacing w:after="0" w:line="259" w:lineRule="auto"/>
              <w:ind w:left="0" w:right="0" w:firstLine="0"/>
              <w:jc w:val="left"/>
            </w:pPr>
            <w:r>
              <w:t xml:space="preserve">2 </w:t>
            </w:r>
          </w:p>
        </w:tc>
        <w:tc>
          <w:tcPr>
            <w:tcW w:w="2055" w:type="dxa"/>
            <w:tcBorders>
              <w:top w:val="single" w:sz="4" w:space="0" w:color="000000"/>
              <w:left w:val="single" w:sz="4" w:space="0" w:color="000000"/>
              <w:bottom w:val="single" w:sz="4" w:space="0" w:color="000000"/>
              <w:right w:val="single" w:sz="4" w:space="0" w:color="000000"/>
            </w:tcBorders>
          </w:tcPr>
          <w:p w14:paraId="48697998" w14:textId="77777777" w:rsidR="00937D36" w:rsidRDefault="00937D36" w:rsidP="00DB26DF">
            <w:pPr>
              <w:spacing w:after="0" w:line="259" w:lineRule="auto"/>
              <w:ind w:left="0" w:right="0" w:firstLine="0"/>
              <w:jc w:val="left"/>
            </w:pPr>
            <w:r>
              <w:t xml:space="preserve">2 </w:t>
            </w:r>
          </w:p>
        </w:tc>
      </w:tr>
      <w:tr w:rsidR="00937D36" w14:paraId="1CC221A3" w14:textId="77777777" w:rsidTr="00DB26DF">
        <w:trPr>
          <w:trHeight w:val="763"/>
        </w:trPr>
        <w:tc>
          <w:tcPr>
            <w:tcW w:w="2120" w:type="dxa"/>
            <w:tcBorders>
              <w:top w:val="single" w:sz="4" w:space="0" w:color="000000"/>
              <w:left w:val="single" w:sz="4" w:space="0" w:color="000000"/>
              <w:bottom w:val="single" w:sz="4" w:space="0" w:color="000000"/>
              <w:right w:val="single" w:sz="4" w:space="0" w:color="000000"/>
            </w:tcBorders>
          </w:tcPr>
          <w:p w14:paraId="42841E2E" w14:textId="77777777" w:rsidR="00937D36" w:rsidRDefault="00937D36" w:rsidP="00DB26DF">
            <w:pPr>
              <w:spacing w:after="0" w:line="259" w:lineRule="auto"/>
              <w:ind w:left="0" w:right="0" w:firstLine="0"/>
              <w:jc w:val="left"/>
            </w:pPr>
            <w:r>
              <w:t xml:space="preserve">Elastic Strip Dressing </w:t>
            </w:r>
          </w:p>
        </w:tc>
        <w:tc>
          <w:tcPr>
            <w:tcW w:w="1990" w:type="dxa"/>
            <w:tcBorders>
              <w:top w:val="single" w:sz="4" w:space="0" w:color="000000"/>
              <w:left w:val="single" w:sz="4" w:space="0" w:color="000000"/>
              <w:bottom w:val="single" w:sz="4" w:space="0" w:color="000000"/>
              <w:right w:val="single" w:sz="4" w:space="0" w:color="000000"/>
            </w:tcBorders>
          </w:tcPr>
          <w:p w14:paraId="6186A154" w14:textId="77777777" w:rsidR="00937D36" w:rsidRDefault="00937D36" w:rsidP="00DB26DF">
            <w:pPr>
              <w:spacing w:after="0" w:line="259" w:lineRule="auto"/>
              <w:ind w:left="0" w:right="0" w:firstLine="0"/>
              <w:jc w:val="left"/>
            </w:pPr>
            <w:r>
              <w:t xml:space="preserve">- </w:t>
            </w:r>
          </w:p>
        </w:tc>
        <w:tc>
          <w:tcPr>
            <w:tcW w:w="2052" w:type="dxa"/>
            <w:tcBorders>
              <w:top w:val="single" w:sz="4" w:space="0" w:color="000000"/>
              <w:left w:val="single" w:sz="4" w:space="0" w:color="000000"/>
              <w:bottom w:val="single" w:sz="4" w:space="0" w:color="000000"/>
              <w:right w:val="single" w:sz="4" w:space="0" w:color="000000"/>
            </w:tcBorders>
          </w:tcPr>
          <w:p w14:paraId="04E7EC76" w14:textId="77777777" w:rsidR="00937D36" w:rsidRDefault="00937D36" w:rsidP="00DB26DF">
            <w:pPr>
              <w:spacing w:after="0" w:line="259" w:lineRule="auto"/>
              <w:ind w:left="0" w:right="0" w:firstLine="0"/>
              <w:jc w:val="left"/>
            </w:pPr>
            <w:r>
              <w:t xml:space="preserve">2 </w:t>
            </w:r>
          </w:p>
        </w:tc>
        <w:tc>
          <w:tcPr>
            <w:tcW w:w="2055" w:type="dxa"/>
            <w:tcBorders>
              <w:top w:val="single" w:sz="4" w:space="0" w:color="000000"/>
              <w:left w:val="single" w:sz="4" w:space="0" w:color="000000"/>
              <w:bottom w:val="single" w:sz="4" w:space="0" w:color="000000"/>
              <w:right w:val="single" w:sz="4" w:space="0" w:color="000000"/>
            </w:tcBorders>
          </w:tcPr>
          <w:p w14:paraId="50670F48" w14:textId="77777777" w:rsidR="00937D36" w:rsidRDefault="00937D36" w:rsidP="00DB26DF">
            <w:pPr>
              <w:spacing w:after="0" w:line="259" w:lineRule="auto"/>
              <w:ind w:left="0" w:right="0" w:firstLine="0"/>
              <w:jc w:val="left"/>
            </w:pPr>
            <w:r>
              <w:t xml:space="preserve">3 </w:t>
            </w:r>
          </w:p>
        </w:tc>
      </w:tr>
      <w:tr w:rsidR="00937D36" w14:paraId="0EF99FCC" w14:textId="77777777" w:rsidTr="00DB26DF">
        <w:trPr>
          <w:trHeight w:val="761"/>
        </w:trPr>
        <w:tc>
          <w:tcPr>
            <w:tcW w:w="2120" w:type="dxa"/>
            <w:tcBorders>
              <w:top w:val="single" w:sz="4" w:space="0" w:color="000000"/>
              <w:left w:val="single" w:sz="4" w:space="0" w:color="000000"/>
              <w:bottom w:val="single" w:sz="4" w:space="0" w:color="000000"/>
              <w:right w:val="single" w:sz="4" w:space="0" w:color="000000"/>
            </w:tcBorders>
          </w:tcPr>
          <w:p w14:paraId="5E9133F1" w14:textId="77777777" w:rsidR="00937D36" w:rsidRDefault="00937D36" w:rsidP="00DB26DF">
            <w:pPr>
              <w:spacing w:after="0" w:line="259" w:lineRule="auto"/>
              <w:ind w:left="0" w:right="0" w:firstLine="0"/>
              <w:jc w:val="left"/>
            </w:pPr>
            <w:r>
              <w:t xml:space="preserve">Sterile Skin Closure </w:t>
            </w:r>
          </w:p>
        </w:tc>
        <w:tc>
          <w:tcPr>
            <w:tcW w:w="1990" w:type="dxa"/>
            <w:tcBorders>
              <w:top w:val="single" w:sz="4" w:space="0" w:color="000000"/>
              <w:left w:val="single" w:sz="4" w:space="0" w:color="000000"/>
              <w:bottom w:val="single" w:sz="4" w:space="0" w:color="000000"/>
              <w:right w:val="single" w:sz="4" w:space="0" w:color="000000"/>
            </w:tcBorders>
          </w:tcPr>
          <w:p w14:paraId="03829A91" w14:textId="77777777" w:rsidR="00937D36" w:rsidRDefault="00937D36" w:rsidP="00DB26DF">
            <w:pPr>
              <w:spacing w:after="0" w:line="259" w:lineRule="auto"/>
              <w:ind w:left="0" w:right="0" w:firstLine="0"/>
              <w:jc w:val="left"/>
            </w:pPr>
            <w:r>
              <w:t xml:space="preserve">- </w:t>
            </w:r>
          </w:p>
        </w:tc>
        <w:tc>
          <w:tcPr>
            <w:tcW w:w="2052" w:type="dxa"/>
            <w:tcBorders>
              <w:top w:val="single" w:sz="4" w:space="0" w:color="000000"/>
              <w:left w:val="single" w:sz="4" w:space="0" w:color="000000"/>
              <w:bottom w:val="single" w:sz="4" w:space="0" w:color="000000"/>
              <w:right w:val="single" w:sz="4" w:space="0" w:color="000000"/>
            </w:tcBorders>
          </w:tcPr>
          <w:p w14:paraId="44706360" w14:textId="77777777" w:rsidR="00937D36" w:rsidRDefault="00937D36" w:rsidP="00DB26DF">
            <w:pPr>
              <w:spacing w:after="0" w:line="259" w:lineRule="auto"/>
              <w:ind w:left="0" w:right="0" w:firstLine="0"/>
              <w:jc w:val="left"/>
            </w:pPr>
            <w:r>
              <w:t xml:space="preserve">5 </w:t>
            </w:r>
          </w:p>
        </w:tc>
        <w:tc>
          <w:tcPr>
            <w:tcW w:w="2055" w:type="dxa"/>
            <w:tcBorders>
              <w:top w:val="single" w:sz="4" w:space="0" w:color="000000"/>
              <w:left w:val="single" w:sz="4" w:space="0" w:color="000000"/>
              <w:bottom w:val="single" w:sz="4" w:space="0" w:color="000000"/>
              <w:right w:val="single" w:sz="4" w:space="0" w:color="000000"/>
            </w:tcBorders>
          </w:tcPr>
          <w:p w14:paraId="26A12448" w14:textId="77777777" w:rsidR="00937D36" w:rsidRDefault="00937D36" w:rsidP="00DB26DF">
            <w:pPr>
              <w:spacing w:after="0" w:line="259" w:lineRule="auto"/>
              <w:ind w:left="0" w:right="0" w:firstLine="0"/>
              <w:jc w:val="left"/>
            </w:pPr>
            <w:r>
              <w:t xml:space="preserve">5 </w:t>
            </w:r>
          </w:p>
        </w:tc>
      </w:tr>
      <w:tr w:rsidR="00937D36" w14:paraId="12F6254D" w14:textId="77777777" w:rsidTr="00DB26DF">
        <w:trPr>
          <w:trHeight w:val="487"/>
        </w:trPr>
        <w:tc>
          <w:tcPr>
            <w:tcW w:w="2120" w:type="dxa"/>
            <w:tcBorders>
              <w:top w:val="single" w:sz="4" w:space="0" w:color="000000"/>
              <w:left w:val="single" w:sz="4" w:space="0" w:color="000000"/>
              <w:bottom w:val="single" w:sz="4" w:space="0" w:color="000000"/>
              <w:right w:val="single" w:sz="4" w:space="0" w:color="000000"/>
            </w:tcBorders>
          </w:tcPr>
          <w:p w14:paraId="19740D15" w14:textId="77777777" w:rsidR="00937D36" w:rsidRDefault="00937D36" w:rsidP="00DB26DF">
            <w:pPr>
              <w:spacing w:after="0" w:line="259" w:lineRule="auto"/>
              <w:ind w:left="0" w:right="0" w:firstLine="0"/>
              <w:jc w:val="left"/>
            </w:pPr>
            <w:r>
              <w:t xml:space="preserve">Gauze Swabs </w:t>
            </w:r>
          </w:p>
        </w:tc>
        <w:tc>
          <w:tcPr>
            <w:tcW w:w="1990" w:type="dxa"/>
            <w:tcBorders>
              <w:top w:val="single" w:sz="4" w:space="0" w:color="000000"/>
              <w:left w:val="single" w:sz="4" w:space="0" w:color="000000"/>
              <w:bottom w:val="single" w:sz="4" w:space="0" w:color="000000"/>
              <w:right w:val="single" w:sz="4" w:space="0" w:color="000000"/>
            </w:tcBorders>
          </w:tcPr>
          <w:p w14:paraId="1426AC68" w14:textId="77777777" w:rsidR="00937D36" w:rsidRDefault="00937D36" w:rsidP="00DB26DF">
            <w:pPr>
              <w:spacing w:after="0" w:line="259" w:lineRule="auto"/>
              <w:ind w:left="0" w:right="0" w:firstLine="0"/>
              <w:jc w:val="left"/>
            </w:pPr>
            <w:r>
              <w:t xml:space="preserve">100 </w:t>
            </w:r>
          </w:p>
        </w:tc>
        <w:tc>
          <w:tcPr>
            <w:tcW w:w="2052" w:type="dxa"/>
            <w:tcBorders>
              <w:top w:val="single" w:sz="4" w:space="0" w:color="000000"/>
              <w:left w:val="single" w:sz="4" w:space="0" w:color="000000"/>
              <w:bottom w:val="single" w:sz="4" w:space="0" w:color="000000"/>
              <w:right w:val="single" w:sz="4" w:space="0" w:color="000000"/>
            </w:tcBorders>
          </w:tcPr>
          <w:p w14:paraId="2AB0DA17" w14:textId="77777777" w:rsidR="00937D36" w:rsidRDefault="00937D36" w:rsidP="00DB26DF">
            <w:pPr>
              <w:spacing w:after="0" w:line="259" w:lineRule="auto"/>
              <w:ind w:left="0" w:right="0" w:firstLine="0"/>
              <w:jc w:val="left"/>
            </w:pPr>
            <w:r>
              <w:t xml:space="preserve">- </w:t>
            </w:r>
          </w:p>
        </w:tc>
        <w:tc>
          <w:tcPr>
            <w:tcW w:w="2055" w:type="dxa"/>
            <w:tcBorders>
              <w:top w:val="single" w:sz="4" w:space="0" w:color="000000"/>
              <w:left w:val="single" w:sz="4" w:space="0" w:color="000000"/>
              <w:bottom w:val="single" w:sz="4" w:space="0" w:color="000000"/>
              <w:right w:val="single" w:sz="4" w:space="0" w:color="000000"/>
            </w:tcBorders>
          </w:tcPr>
          <w:p w14:paraId="5DAB62B2" w14:textId="77777777" w:rsidR="00937D36" w:rsidRDefault="00937D36" w:rsidP="00DB26DF">
            <w:pPr>
              <w:spacing w:after="0" w:line="259" w:lineRule="auto"/>
              <w:ind w:left="0" w:right="0" w:firstLine="0"/>
              <w:jc w:val="left"/>
            </w:pPr>
            <w:r>
              <w:t xml:space="preserve">- </w:t>
            </w:r>
          </w:p>
        </w:tc>
      </w:tr>
      <w:tr w:rsidR="00937D36" w14:paraId="1D558272" w14:textId="77777777" w:rsidTr="00DB26DF">
        <w:trPr>
          <w:trHeight w:val="761"/>
        </w:trPr>
        <w:tc>
          <w:tcPr>
            <w:tcW w:w="2120" w:type="dxa"/>
            <w:tcBorders>
              <w:top w:val="single" w:sz="4" w:space="0" w:color="000000"/>
              <w:left w:val="single" w:sz="4" w:space="0" w:color="000000"/>
              <w:bottom w:val="single" w:sz="4" w:space="0" w:color="000000"/>
              <w:right w:val="single" w:sz="4" w:space="0" w:color="000000"/>
            </w:tcBorders>
          </w:tcPr>
          <w:p w14:paraId="0801BE43" w14:textId="77777777" w:rsidR="00937D36" w:rsidRDefault="00937D36" w:rsidP="00DB26DF">
            <w:pPr>
              <w:spacing w:after="0" w:line="259" w:lineRule="auto"/>
              <w:ind w:left="0" w:right="0" w:firstLine="0"/>
              <w:jc w:val="left"/>
            </w:pPr>
            <w:r>
              <w:t xml:space="preserve">Emergency Spill Sachet </w:t>
            </w:r>
          </w:p>
        </w:tc>
        <w:tc>
          <w:tcPr>
            <w:tcW w:w="1990" w:type="dxa"/>
            <w:tcBorders>
              <w:top w:val="single" w:sz="4" w:space="0" w:color="000000"/>
              <w:left w:val="single" w:sz="4" w:space="0" w:color="000000"/>
              <w:bottom w:val="single" w:sz="4" w:space="0" w:color="000000"/>
              <w:right w:val="single" w:sz="4" w:space="0" w:color="000000"/>
            </w:tcBorders>
          </w:tcPr>
          <w:p w14:paraId="45ECC829" w14:textId="77777777" w:rsidR="00937D36" w:rsidRDefault="00937D36" w:rsidP="00DB26DF">
            <w:pPr>
              <w:spacing w:after="0" w:line="259" w:lineRule="auto"/>
              <w:ind w:left="0" w:right="0" w:firstLine="0"/>
              <w:jc w:val="left"/>
            </w:pPr>
            <w:r>
              <w:t xml:space="preserve">1 </w:t>
            </w:r>
          </w:p>
        </w:tc>
        <w:tc>
          <w:tcPr>
            <w:tcW w:w="2052" w:type="dxa"/>
            <w:tcBorders>
              <w:top w:val="single" w:sz="4" w:space="0" w:color="000000"/>
              <w:left w:val="single" w:sz="4" w:space="0" w:color="000000"/>
              <w:bottom w:val="single" w:sz="4" w:space="0" w:color="000000"/>
              <w:right w:val="single" w:sz="4" w:space="0" w:color="000000"/>
            </w:tcBorders>
          </w:tcPr>
          <w:p w14:paraId="27C7B319" w14:textId="77777777" w:rsidR="00937D36" w:rsidRDefault="00937D36" w:rsidP="00DB26DF">
            <w:pPr>
              <w:spacing w:after="0" w:line="259" w:lineRule="auto"/>
              <w:ind w:left="0" w:right="0" w:firstLine="0"/>
              <w:jc w:val="left"/>
            </w:pPr>
            <w:r>
              <w:t xml:space="preserve">- </w:t>
            </w:r>
          </w:p>
        </w:tc>
        <w:tc>
          <w:tcPr>
            <w:tcW w:w="2055" w:type="dxa"/>
            <w:tcBorders>
              <w:top w:val="single" w:sz="4" w:space="0" w:color="000000"/>
              <w:left w:val="single" w:sz="4" w:space="0" w:color="000000"/>
              <w:bottom w:val="single" w:sz="4" w:space="0" w:color="000000"/>
              <w:right w:val="single" w:sz="4" w:space="0" w:color="000000"/>
            </w:tcBorders>
          </w:tcPr>
          <w:p w14:paraId="332E96A2" w14:textId="77777777" w:rsidR="00937D36" w:rsidRDefault="00937D36" w:rsidP="00DB26DF">
            <w:pPr>
              <w:spacing w:after="0" w:line="259" w:lineRule="auto"/>
              <w:ind w:left="0" w:right="0" w:firstLine="0"/>
              <w:jc w:val="left"/>
            </w:pPr>
            <w:r>
              <w:t xml:space="preserve">- </w:t>
            </w:r>
          </w:p>
        </w:tc>
      </w:tr>
      <w:tr w:rsidR="00937D36" w14:paraId="56855D4D" w14:textId="77777777" w:rsidTr="00DB26DF">
        <w:trPr>
          <w:trHeight w:val="763"/>
        </w:trPr>
        <w:tc>
          <w:tcPr>
            <w:tcW w:w="2120" w:type="dxa"/>
            <w:tcBorders>
              <w:top w:val="single" w:sz="4" w:space="0" w:color="000000"/>
              <w:left w:val="single" w:sz="4" w:space="0" w:color="000000"/>
              <w:bottom w:val="single" w:sz="4" w:space="0" w:color="000000"/>
              <w:right w:val="single" w:sz="4" w:space="0" w:color="000000"/>
            </w:tcBorders>
          </w:tcPr>
          <w:p w14:paraId="747A0EBA" w14:textId="77777777" w:rsidR="00937D36" w:rsidRDefault="00937D36" w:rsidP="00DB26DF">
            <w:pPr>
              <w:spacing w:after="0" w:line="259" w:lineRule="auto"/>
              <w:ind w:left="0" w:right="0" w:firstLine="0"/>
              <w:jc w:val="left"/>
            </w:pPr>
            <w:proofErr w:type="spellStart"/>
            <w:r>
              <w:t>Washproof</w:t>
            </w:r>
            <w:proofErr w:type="spellEnd"/>
            <w:r>
              <w:t xml:space="preserve"> </w:t>
            </w:r>
          </w:p>
          <w:p w14:paraId="0993E212" w14:textId="77777777" w:rsidR="00937D36" w:rsidRDefault="00937D36" w:rsidP="00DB26DF">
            <w:pPr>
              <w:spacing w:after="0" w:line="259" w:lineRule="auto"/>
              <w:ind w:left="0" w:right="0" w:firstLine="0"/>
              <w:jc w:val="left"/>
            </w:pPr>
            <w:r>
              <w:t xml:space="preserve">Plaster </w:t>
            </w:r>
          </w:p>
        </w:tc>
        <w:tc>
          <w:tcPr>
            <w:tcW w:w="1990" w:type="dxa"/>
            <w:tcBorders>
              <w:top w:val="single" w:sz="4" w:space="0" w:color="000000"/>
              <w:left w:val="single" w:sz="4" w:space="0" w:color="000000"/>
              <w:bottom w:val="single" w:sz="4" w:space="0" w:color="000000"/>
              <w:right w:val="single" w:sz="4" w:space="0" w:color="000000"/>
            </w:tcBorders>
          </w:tcPr>
          <w:p w14:paraId="0954809E" w14:textId="77777777" w:rsidR="00937D36" w:rsidRDefault="00937D36" w:rsidP="00DB26DF">
            <w:pPr>
              <w:spacing w:after="0" w:line="259" w:lineRule="auto"/>
              <w:ind w:left="0" w:right="0" w:firstLine="0"/>
              <w:jc w:val="left"/>
            </w:pPr>
            <w:r>
              <w:t xml:space="preserve">120 </w:t>
            </w:r>
          </w:p>
        </w:tc>
        <w:tc>
          <w:tcPr>
            <w:tcW w:w="2052" w:type="dxa"/>
            <w:tcBorders>
              <w:top w:val="single" w:sz="4" w:space="0" w:color="000000"/>
              <w:left w:val="single" w:sz="4" w:space="0" w:color="000000"/>
              <w:bottom w:val="single" w:sz="4" w:space="0" w:color="000000"/>
              <w:right w:val="single" w:sz="4" w:space="0" w:color="000000"/>
            </w:tcBorders>
          </w:tcPr>
          <w:p w14:paraId="09D6EA18" w14:textId="77777777" w:rsidR="00937D36" w:rsidRDefault="00937D36" w:rsidP="00DB26DF">
            <w:pPr>
              <w:spacing w:after="0" w:line="259" w:lineRule="auto"/>
              <w:ind w:left="0" w:right="0" w:firstLine="0"/>
              <w:jc w:val="left"/>
            </w:pPr>
            <w:r>
              <w:t xml:space="preserve">- </w:t>
            </w:r>
          </w:p>
        </w:tc>
        <w:tc>
          <w:tcPr>
            <w:tcW w:w="2055" w:type="dxa"/>
            <w:tcBorders>
              <w:top w:val="single" w:sz="4" w:space="0" w:color="000000"/>
              <w:left w:val="single" w:sz="4" w:space="0" w:color="000000"/>
              <w:bottom w:val="single" w:sz="4" w:space="0" w:color="000000"/>
              <w:right w:val="single" w:sz="4" w:space="0" w:color="000000"/>
            </w:tcBorders>
          </w:tcPr>
          <w:p w14:paraId="14DF5325" w14:textId="77777777" w:rsidR="00937D36" w:rsidRDefault="00937D36" w:rsidP="00DB26DF">
            <w:pPr>
              <w:spacing w:after="0" w:line="259" w:lineRule="auto"/>
              <w:ind w:left="0" w:right="0" w:firstLine="0"/>
              <w:jc w:val="left"/>
            </w:pPr>
            <w:r>
              <w:t xml:space="preserve">- </w:t>
            </w:r>
          </w:p>
        </w:tc>
      </w:tr>
      <w:tr w:rsidR="00937D36" w14:paraId="587DD552" w14:textId="77777777" w:rsidTr="00DB26DF">
        <w:trPr>
          <w:trHeight w:val="487"/>
        </w:trPr>
        <w:tc>
          <w:tcPr>
            <w:tcW w:w="2120" w:type="dxa"/>
            <w:tcBorders>
              <w:top w:val="single" w:sz="4" w:space="0" w:color="000000"/>
              <w:left w:val="single" w:sz="4" w:space="0" w:color="000000"/>
              <w:bottom w:val="single" w:sz="4" w:space="0" w:color="000000"/>
              <w:right w:val="single" w:sz="4" w:space="0" w:color="000000"/>
            </w:tcBorders>
          </w:tcPr>
          <w:p w14:paraId="555928EA" w14:textId="77777777" w:rsidR="00937D36" w:rsidRDefault="00937D36" w:rsidP="00DB26DF">
            <w:pPr>
              <w:spacing w:after="0" w:line="259" w:lineRule="auto"/>
              <w:ind w:left="0" w:right="0" w:firstLine="0"/>
              <w:jc w:val="left"/>
            </w:pPr>
            <w:r>
              <w:t xml:space="preserve">Safety Pins </w:t>
            </w:r>
          </w:p>
        </w:tc>
        <w:tc>
          <w:tcPr>
            <w:tcW w:w="1990" w:type="dxa"/>
            <w:tcBorders>
              <w:top w:val="single" w:sz="4" w:space="0" w:color="000000"/>
              <w:left w:val="single" w:sz="4" w:space="0" w:color="000000"/>
              <w:bottom w:val="single" w:sz="4" w:space="0" w:color="000000"/>
              <w:right w:val="single" w:sz="4" w:space="0" w:color="000000"/>
            </w:tcBorders>
          </w:tcPr>
          <w:p w14:paraId="58837FF5" w14:textId="77777777" w:rsidR="00937D36" w:rsidRDefault="00937D36" w:rsidP="00DB26DF">
            <w:pPr>
              <w:spacing w:after="0" w:line="259" w:lineRule="auto"/>
              <w:ind w:left="0" w:right="0" w:firstLine="0"/>
              <w:jc w:val="left"/>
            </w:pPr>
            <w:r>
              <w:t xml:space="preserve">2 </w:t>
            </w:r>
          </w:p>
        </w:tc>
        <w:tc>
          <w:tcPr>
            <w:tcW w:w="2052" w:type="dxa"/>
            <w:tcBorders>
              <w:top w:val="single" w:sz="4" w:space="0" w:color="000000"/>
              <w:left w:val="single" w:sz="4" w:space="0" w:color="000000"/>
              <w:bottom w:val="single" w:sz="4" w:space="0" w:color="000000"/>
              <w:right w:val="single" w:sz="4" w:space="0" w:color="000000"/>
            </w:tcBorders>
          </w:tcPr>
          <w:p w14:paraId="47D0C9DF" w14:textId="77777777" w:rsidR="00937D36" w:rsidRDefault="00937D36" w:rsidP="00DB26DF">
            <w:pPr>
              <w:spacing w:after="0" w:line="259" w:lineRule="auto"/>
              <w:ind w:left="0" w:right="0" w:firstLine="0"/>
              <w:jc w:val="left"/>
            </w:pPr>
            <w:r>
              <w:t xml:space="preserve">2 </w:t>
            </w:r>
          </w:p>
        </w:tc>
        <w:tc>
          <w:tcPr>
            <w:tcW w:w="2055" w:type="dxa"/>
            <w:tcBorders>
              <w:top w:val="single" w:sz="4" w:space="0" w:color="000000"/>
              <w:left w:val="single" w:sz="4" w:space="0" w:color="000000"/>
              <w:bottom w:val="single" w:sz="4" w:space="0" w:color="000000"/>
              <w:right w:val="single" w:sz="4" w:space="0" w:color="000000"/>
            </w:tcBorders>
          </w:tcPr>
          <w:p w14:paraId="2FDD511F" w14:textId="77777777" w:rsidR="00937D36" w:rsidRDefault="00937D36" w:rsidP="00DB26DF">
            <w:pPr>
              <w:spacing w:after="0" w:line="259" w:lineRule="auto"/>
              <w:ind w:left="0" w:right="0" w:firstLine="0"/>
              <w:jc w:val="left"/>
            </w:pPr>
            <w:r>
              <w:t xml:space="preserve">2 </w:t>
            </w:r>
          </w:p>
        </w:tc>
      </w:tr>
    </w:tbl>
    <w:p w14:paraId="6E6D9A6E" w14:textId="77777777" w:rsidR="00937D36" w:rsidRDefault="00937D36" w:rsidP="00937D36">
      <w:pPr>
        <w:spacing w:after="195" w:line="259" w:lineRule="auto"/>
        <w:ind w:left="0" w:right="0" w:firstLine="0"/>
        <w:jc w:val="left"/>
      </w:pPr>
      <w:r>
        <w:t xml:space="preserve"> </w:t>
      </w:r>
    </w:p>
    <w:p w14:paraId="7DCA6086" w14:textId="77777777" w:rsidR="00937D36" w:rsidRDefault="00937D36" w:rsidP="00937D36">
      <w:pPr>
        <w:numPr>
          <w:ilvl w:val="0"/>
          <w:numId w:val="3"/>
        </w:numPr>
        <w:ind w:left="1515" w:right="0" w:hanging="358"/>
      </w:pPr>
      <w:r>
        <w:t xml:space="preserve">schools are advised to consider purchasing a defibrillator as part of the First Aid equipment. A risk assessment should be undertaken to establish the quantity and location. The Appointed </w:t>
      </w:r>
      <w:proofErr w:type="gramStart"/>
      <w:r>
        <w:t>first-aiders</w:t>
      </w:r>
      <w:proofErr w:type="gramEnd"/>
      <w:r>
        <w:t xml:space="preserve"> should already be trained in the use of CPR </w:t>
      </w:r>
    </w:p>
    <w:p w14:paraId="57E5EA8A" w14:textId="77777777" w:rsidR="00937D36" w:rsidRDefault="00937D36" w:rsidP="00937D36">
      <w:pPr>
        <w:tabs>
          <w:tab w:val="right" w:pos="9025"/>
        </w:tabs>
        <w:ind w:left="-15" w:right="0" w:firstLine="0"/>
        <w:jc w:val="left"/>
      </w:pPr>
      <w:r>
        <w:t xml:space="preserve">7.3 </w:t>
      </w:r>
      <w:r>
        <w:tab/>
        <w:t xml:space="preserve">The school minibus (if the school has </w:t>
      </w:r>
      <w:proofErr w:type="gramStart"/>
      <w:r>
        <w:t>one)  must</w:t>
      </w:r>
      <w:proofErr w:type="gramEnd"/>
      <w:r>
        <w:t xml:space="preserve"> have on board a first aid container with the following:  </w:t>
      </w:r>
    </w:p>
    <w:p w14:paraId="2A63A5B2" w14:textId="77777777" w:rsidR="00937D36" w:rsidRDefault="00937D36" w:rsidP="00937D36">
      <w:pPr>
        <w:numPr>
          <w:ilvl w:val="0"/>
          <w:numId w:val="3"/>
        </w:numPr>
        <w:spacing w:after="160"/>
        <w:ind w:left="1515" w:right="0" w:hanging="358"/>
      </w:pPr>
      <w:r>
        <w:t xml:space="preserve">10 antiseptic wipes that are foil packaged </w:t>
      </w:r>
    </w:p>
    <w:p w14:paraId="4BD87747" w14:textId="77777777" w:rsidR="00937D36" w:rsidRDefault="00937D36" w:rsidP="00937D36">
      <w:pPr>
        <w:numPr>
          <w:ilvl w:val="0"/>
          <w:numId w:val="3"/>
        </w:numPr>
        <w:spacing w:after="161"/>
        <w:ind w:left="1515" w:right="0" w:hanging="358"/>
      </w:pPr>
      <w:r>
        <w:t xml:space="preserve">One conforming disposable bandage (no less than 7.5cm wide) </w:t>
      </w:r>
    </w:p>
    <w:p w14:paraId="4A64C1EC" w14:textId="77777777" w:rsidR="00937D36" w:rsidRDefault="00937D36" w:rsidP="00937D36">
      <w:pPr>
        <w:numPr>
          <w:ilvl w:val="0"/>
          <w:numId w:val="3"/>
        </w:numPr>
        <w:spacing w:after="160"/>
        <w:ind w:left="1515" w:right="0" w:hanging="358"/>
      </w:pPr>
      <w:r>
        <w:t xml:space="preserve">Two triangular bandages  </w:t>
      </w:r>
    </w:p>
    <w:p w14:paraId="1670607D" w14:textId="77777777" w:rsidR="00937D36" w:rsidRDefault="00937D36" w:rsidP="00937D36">
      <w:pPr>
        <w:numPr>
          <w:ilvl w:val="0"/>
          <w:numId w:val="3"/>
        </w:numPr>
        <w:spacing w:after="160"/>
        <w:ind w:left="1515" w:right="0" w:hanging="358"/>
      </w:pPr>
      <w:r>
        <w:t xml:space="preserve">One packet of 24 assorted adhesive dressings  </w:t>
      </w:r>
    </w:p>
    <w:p w14:paraId="70326882" w14:textId="77777777" w:rsidR="00937D36" w:rsidRDefault="00937D36" w:rsidP="00937D36">
      <w:pPr>
        <w:numPr>
          <w:ilvl w:val="0"/>
          <w:numId w:val="3"/>
        </w:numPr>
        <w:ind w:left="1515" w:right="0" w:hanging="358"/>
      </w:pPr>
      <w:r>
        <w:t xml:space="preserve">Three large (no less than 15cm x 15cm) sterile unmedicated ambulance dressings  </w:t>
      </w:r>
    </w:p>
    <w:p w14:paraId="58E03FE8" w14:textId="77777777" w:rsidR="00937D36" w:rsidRDefault="00937D36" w:rsidP="00937D36">
      <w:pPr>
        <w:numPr>
          <w:ilvl w:val="0"/>
          <w:numId w:val="3"/>
        </w:numPr>
        <w:spacing w:after="161"/>
        <w:ind w:left="1515" w:right="0" w:hanging="358"/>
      </w:pPr>
      <w:r>
        <w:t xml:space="preserve">Two sterile eye pads, with attachments  </w:t>
      </w:r>
    </w:p>
    <w:p w14:paraId="2E008AB6" w14:textId="77777777" w:rsidR="00937D36" w:rsidRDefault="00937D36" w:rsidP="00937D36">
      <w:pPr>
        <w:numPr>
          <w:ilvl w:val="0"/>
          <w:numId w:val="3"/>
        </w:numPr>
        <w:spacing w:after="160"/>
        <w:ind w:left="1515" w:right="0" w:hanging="358"/>
      </w:pPr>
      <w:r>
        <w:t xml:space="preserve">12 assorted safety pins </w:t>
      </w:r>
    </w:p>
    <w:p w14:paraId="65D64361" w14:textId="77777777" w:rsidR="00937D36" w:rsidRDefault="00937D36" w:rsidP="00937D36">
      <w:pPr>
        <w:numPr>
          <w:ilvl w:val="0"/>
          <w:numId w:val="3"/>
        </w:numPr>
        <w:spacing w:after="337"/>
        <w:ind w:left="1515" w:right="0" w:hanging="358"/>
      </w:pPr>
      <w:r>
        <w:lastRenderedPageBreak/>
        <w:t xml:space="preserve">One pair of rust free blunt-ended scissors  </w:t>
      </w:r>
    </w:p>
    <w:p w14:paraId="67E3C337" w14:textId="77777777" w:rsidR="00937D36" w:rsidRDefault="00937D36" w:rsidP="00937D36">
      <w:pPr>
        <w:numPr>
          <w:ilvl w:val="1"/>
          <w:numId w:val="4"/>
        </w:numPr>
        <w:ind w:right="0" w:hanging="794"/>
      </w:pPr>
      <w:r>
        <w:t xml:space="preserve">Dependent on the location of the First Aid kit it may be appropriate to have additional items. </w:t>
      </w:r>
    </w:p>
    <w:p w14:paraId="27C51329" w14:textId="77777777" w:rsidR="00937D36" w:rsidRDefault="00937D36" w:rsidP="00937D36">
      <w:pPr>
        <w:numPr>
          <w:ilvl w:val="1"/>
          <w:numId w:val="4"/>
        </w:numPr>
        <w:ind w:right="0" w:hanging="794"/>
      </w:pPr>
      <w:r>
        <w:t xml:space="preserve">AED must be checked regularly, weekly for correct position and battery. Detailed check and pad expiry date once per month. </w:t>
      </w:r>
    </w:p>
    <w:p w14:paraId="4E7CE13D" w14:textId="77777777" w:rsidR="00937D36" w:rsidRDefault="00937D36" w:rsidP="00937D36">
      <w:pPr>
        <w:pStyle w:val="Heading1"/>
        <w:tabs>
          <w:tab w:val="center" w:pos="2135"/>
        </w:tabs>
        <w:ind w:left="-15" w:firstLine="0"/>
      </w:pPr>
      <w:r>
        <w:t xml:space="preserve">8.0 </w:t>
      </w:r>
      <w:r>
        <w:tab/>
        <w:t xml:space="preserve">Emergency Procedures </w:t>
      </w:r>
    </w:p>
    <w:p w14:paraId="27D9B6BB" w14:textId="77777777" w:rsidR="00937D36" w:rsidRDefault="00937D36" w:rsidP="00937D36">
      <w:pPr>
        <w:tabs>
          <w:tab w:val="right" w:pos="9025"/>
        </w:tabs>
        <w:ind w:left="-15" w:right="0" w:firstLine="0"/>
        <w:jc w:val="left"/>
      </w:pPr>
      <w:r>
        <w:t xml:space="preserve">8.1 </w:t>
      </w:r>
      <w:r>
        <w:tab/>
        <w:t xml:space="preserve">A member of the SLT should be informed if an ambulance needs to be called. </w:t>
      </w:r>
    </w:p>
    <w:p w14:paraId="6643E80B" w14:textId="77777777" w:rsidR="00937D36" w:rsidRDefault="00937D36" w:rsidP="00937D36">
      <w:pPr>
        <w:ind w:left="779" w:right="0" w:hanging="794"/>
      </w:pPr>
      <w:r>
        <w:t xml:space="preserve">8.2 The First Aider attending the scene should ensure that SLT is aware of the location of the accident, that an ambulance has been called and that the carers need to be informed.  The First Aider should remain at the scene, awaiting the ambulance. </w:t>
      </w:r>
    </w:p>
    <w:p w14:paraId="5629CC1B" w14:textId="77777777" w:rsidR="00937D36" w:rsidRDefault="00937D36" w:rsidP="00937D36">
      <w:pPr>
        <w:ind w:left="779" w:right="0" w:hanging="794"/>
      </w:pPr>
      <w:r>
        <w:t xml:space="preserve">8.3 In an emergency, where the ambulance is unable to attend in a timely manner it may be appropriate for the pupil to be taken to hospital in a private car.  The member of staff driving should be accompanied by another adult and have public liability vehicle insurance. </w:t>
      </w:r>
    </w:p>
    <w:p w14:paraId="1C88070C" w14:textId="77777777" w:rsidR="00937D36" w:rsidRDefault="00937D36" w:rsidP="00937D36">
      <w:pPr>
        <w:spacing w:after="178" w:line="259" w:lineRule="auto"/>
        <w:ind w:left="0" w:right="0" w:firstLine="0"/>
        <w:jc w:val="left"/>
      </w:pPr>
      <w:r>
        <w:t xml:space="preserve"> </w:t>
      </w:r>
    </w:p>
    <w:p w14:paraId="298305AB" w14:textId="77777777" w:rsidR="00937D36" w:rsidRDefault="00937D36" w:rsidP="00937D36">
      <w:pPr>
        <w:pStyle w:val="Heading1"/>
        <w:tabs>
          <w:tab w:val="center" w:pos="3548"/>
        </w:tabs>
        <w:ind w:left="-15" w:firstLine="0"/>
      </w:pPr>
      <w:r>
        <w:t xml:space="preserve">9.0 </w:t>
      </w:r>
      <w:r>
        <w:tab/>
        <w:t xml:space="preserve">Day trips, residential visits and sporting activities </w:t>
      </w:r>
    </w:p>
    <w:p w14:paraId="227D2E57" w14:textId="77777777" w:rsidR="00937D36" w:rsidRDefault="00937D36" w:rsidP="00937D36">
      <w:pPr>
        <w:ind w:left="779" w:right="0" w:hanging="794"/>
      </w:pPr>
      <w:proofErr w:type="gramStart"/>
      <w:r>
        <w:t>9.1  Schools</w:t>
      </w:r>
      <w:proofErr w:type="gramEnd"/>
      <w:r>
        <w:t xml:space="preserve"> should consider what reasonable adjustments they might make to enable pupils with medical needs to participate fully and safely </w:t>
      </w:r>
    </w:p>
    <w:p w14:paraId="37678271" w14:textId="77777777" w:rsidR="00937D36" w:rsidRDefault="00937D36" w:rsidP="00937D36">
      <w:pPr>
        <w:ind w:left="779" w:right="0" w:hanging="794"/>
      </w:pPr>
      <w:r>
        <w:t xml:space="preserve">9.2 Individual risk assessments and personal emergency and evacuation plans must be in place </w:t>
      </w:r>
    </w:p>
    <w:p w14:paraId="190403CB" w14:textId="77777777" w:rsidR="00937D36" w:rsidRDefault="00937D36" w:rsidP="00937D36">
      <w:pPr>
        <w:ind w:left="779" w:right="0" w:hanging="794"/>
      </w:pPr>
      <w:r>
        <w:t xml:space="preserve">9.3 </w:t>
      </w:r>
      <w:r>
        <w:tab/>
        <w:t xml:space="preserve">Trips are recorded using the Evolve system and risk assessments/plans uploaded </w:t>
      </w:r>
    </w:p>
    <w:p w14:paraId="4A1234F3" w14:textId="77777777" w:rsidR="00937D36" w:rsidRDefault="00937D36" w:rsidP="00937D36">
      <w:pPr>
        <w:pStyle w:val="Heading1"/>
        <w:tabs>
          <w:tab w:val="center" w:pos="3589"/>
        </w:tabs>
        <w:ind w:left="-15" w:firstLine="0"/>
      </w:pPr>
      <w:r>
        <w:t xml:space="preserve">10.0 </w:t>
      </w:r>
      <w:r>
        <w:tab/>
        <w:t xml:space="preserve">Record Keeping and Communicating with Carers </w:t>
      </w:r>
    </w:p>
    <w:p w14:paraId="37861C94" w14:textId="77777777" w:rsidR="00937D36" w:rsidRDefault="00937D36" w:rsidP="00937D36">
      <w:pPr>
        <w:tabs>
          <w:tab w:val="right" w:pos="9025"/>
        </w:tabs>
        <w:ind w:left="-15" w:right="0" w:firstLine="0"/>
        <w:jc w:val="left"/>
      </w:pPr>
      <w:r>
        <w:t xml:space="preserve">10.1 </w:t>
      </w:r>
      <w:r>
        <w:tab/>
        <w:t xml:space="preserve">All accidents should be reported and </w:t>
      </w:r>
      <w:proofErr w:type="gramStart"/>
      <w:r>
        <w:t>entered into</w:t>
      </w:r>
      <w:proofErr w:type="gramEnd"/>
      <w:r>
        <w:t xml:space="preserve"> the relevant accident book.  </w:t>
      </w:r>
    </w:p>
    <w:p w14:paraId="2F032C7D" w14:textId="77777777" w:rsidR="00937D36" w:rsidRDefault="00937D36" w:rsidP="00937D36">
      <w:pPr>
        <w:ind w:left="779" w:right="0" w:hanging="794"/>
      </w:pPr>
      <w:r>
        <w:t xml:space="preserve">10.2 All accidents should be investigated and remedial action identified to prevent re-occurrence of the same or similar incidents. </w:t>
      </w:r>
    </w:p>
    <w:p w14:paraId="27CE7F45" w14:textId="77777777" w:rsidR="00937D36" w:rsidRDefault="00937D36" w:rsidP="00937D36">
      <w:pPr>
        <w:ind w:left="779" w:right="0" w:hanging="794"/>
      </w:pPr>
      <w:r>
        <w:t xml:space="preserve">10.3 Records should be kept of the administration of medicines in the Academy Medicine Record including the dosage and who was present. </w:t>
      </w:r>
    </w:p>
    <w:p w14:paraId="37F534F6" w14:textId="77777777" w:rsidR="00937D36" w:rsidRDefault="00937D36" w:rsidP="00937D36">
      <w:pPr>
        <w:ind w:left="779" w:right="0" w:hanging="794"/>
      </w:pPr>
      <w:r>
        <w:t xml:space="preserve">10.4 Should a pupil refuse to take medicine then the carers will be informed as soon as possible. </w:t>
      </w:r>
    </w:p>
    <w:p w14:paraId="54FD925D" w14:textId="77777777" w:rsidR="00937D36" w:rsidRDefault="00937D36" w:rsidP="00937D36">
      <w:pPr>
        <w:ind w:left="779" w:right="0" w:hanging="794"/>
      </w:pPr>
      <w:r>
        <w:t xml:space="preserve">10.5 </w:t>
      </w:r>
      <w:r>
        <w:tab/>
        <w:t>Should a pupil suffer an injury to the head then a bumped head band will be given to the child for them to wear for the day and the accident slip detailing the head bump will always be sent home to the carer in case symptoms develop later. If deemed a serious head bump, parents/carer will always be contacted.</w:t>
      </w:r>
    </w:p>
    <w:p w14:paraId="1EE4E130" w14:textId="77777777" w:rsidR="00937D36" w:rsidRDefault="00937D36" w:rsidP="00937D36">
      <w:pPr>
        <w:ind w:left="779" w:right="0" w:hanging="794"/>
      </w:pPr>
      <w:r>
        <w:lastRenderedPageBreak/>
        <w:t xml:space="preserve">10.6 Carers will always be contacted if a pupil suffers an attack of asthma, diabetes, anaphylaxis, epilepsy, anxiety/panic attack or if an ambulance is called. </w:t>
      </w:r>
    </w:p>
    <w:p w14:paraId="4D9FBB63" w14:textId="77777777" w:rsidR="00937D36" w:rsidRDefault="00937D36" w:rsidP="00937D36">
      <w:pPr>
        <w:ind w:left="779" w:right="0" w:hanging="794"/>
      </w:pPr>
      <w:proofErr w:type="gramStart"/>
      <w:r>
        <w:t>10.7  Carers</w:t>
      </w:r>
      <w:proofErr w:type="gramEnd"/>
      <w:r>
        <w:t xml:space="preserve"> will be contacted immediately to come and collect a pupil should the pupil be physically sick or have diarrhoea. </w:t>
      </w:r>
    </w:p>
    <w:p w14:paraId="03E4B3B6" w14:textId="77777777" w:rsidR="00937D36" w:rsidRDefault="00937D36" w:rsidP="00937D36">
      <w:pPr>
        <w:pStyle w:val="Heading1"/>
        <w:tabs>
          <w:tab w:val="center" w:pos="4224"/>
        </w:tabs>
        <w:ind w:left="-15" w:firstLine="0"/>
      </w:pPr>
      <w:r>
        <w:t xml:space="preserve">11.0 </w:t>
      </w:r>
      <w:r>
        <w:tab/>
        <w:t xml:space="preserve">Reporting to the CCC Health &amp; Safety Wellbeing Team / HSE </w:t>
      </w:r>
    </w:p>
    <w:p w14:paraId="77CF126C" w14:textId="77777777" w:rsidR="00937D36" w:rsidRDefault="00937D36" w:rsidP="00937D36">
      <w:pPr>
        <w:ind w:left="779" w:right="0" w:hanging="794"/>
      </w:pPr>
      <w:r>
        <w:t xml:space="preserve">11.1 Reportable injuries are required to be reported to the Health and Safety </w:t>
      </w:r>
      <w:proofErr w:type="gramStart"/>
      <w:r>
        <w:t>Executive  within</w:t>
      </w:r>
      <w:proofErr w:type="gramEnd"/>
      <w:r>
        <w:t xml:space="preserve"> 10 days of the incident (RIDDOR 2013 legislation). </w:t>
      </w:r>
    </w:p>
    <w:p w14:paraId="5E02BA1C" w14:textId="77777777" w:rsidR="00937D36" w:rsidRDefault="00937D36" w:rsidP="00937D36">
      <w:pPr>
        <w:ind w:left="-15" w:right="0" w:firstLine="0"/>
      </w:pPr>
      <w:r>
        <w:t xml:space="preserve">11.2   Reportable injuries, diseases or dangerous occurrences include: </w:t>
      </w:r>
    </w:p>
    <w:p w14:paraId="29AAAE32" w14:textId="77777777" w:rsidR="00937D36" w:rsidRDefault="00937D36" w:rsidP="00937D36">
      <w:pPr>
        <w:numPr>
          <w:ilvl w:val="0"/>
          <w:numId w:val="5"/>
        </w:numPr>
        <w:ind w:left="1515" w:right="0" w:hanging="358"/>
      </w:pPr>
      <w:r>
        <w:t xml:space="preserve">Death </w:t>
      </w:r>
    </w:p>
    <w:p w14:paraId="13E98ED5" w14:textId="77777777" w:rsidR="00937D36" w:rsidRDefault="00937D36" w:rsidP="00937D36">
      <w:pPr>
        <w:numPr>
          <w:ilvl w:val="0"/>
          <w:numId w:val="5"/>
        </w:numPr>
        <w:ind w:left="1515" w:right="0" w:hanging="358"/>
      </w:pPr>
      <w:r>
        <w:t xml:space="preserve">Specified injuries (Fractures excluding fingers, thumbs and toes, amputations, injury likely to lead to loss of sight or reduction in sight, crush injuries to the head or torso causing damage to the brain or internal organs, serious burns including scalding, scalping requiring hospital treatment, loss of consciousness caused by head injury or asphyxia, any other injury arising from working in an enclosed space which leads to hypothermia or heat-induced illness, or requires resuscitation or admittance to hospital for more than 24 hours. </w:t>
      </w:r>
    </w:p>
    <w:p w14:paraId="02192C9E" w14:textId="77777777" w:rsidR="00937D36" w:rsidRDefault="00937D36" w:rsidP="00937D36">
      <w:pPr>
        <w:numPr>
          <w:ilvl w:val="0"/>
          <w:numId w:val="5"/>
        </w:numPr>
        <w:ind w:left="1515" w:right="0" w:hanging="358"/>
      </w:pPr>
      <w:r>
        <w:t xml:space="preserve">Injuries where an employee is away from work or unable to perform their normal work duties for more than 7 consecutive days following the day of the accident. </w:t>
      </w:r>
    </w:p>
    <w:p w14:paraId="1AD15575" w14:textId="77777777" w:rsidR="00937D36" w:rsidRDefault="00937D36" w:rsidP="00937D36">
      <w:pPr>
        <w:numPr>
          <w:ilvl w:val="0"/>
          <w:numId w:val="5"/>
        </w:numPr>
        <w:spacing w:after="160"/>
        <w:ind w:left="1515" w:right="0" w:hanging="358"/>
      </w:pPr>
      <w:r>
        <w:t xml:space="preserve">Where an accident leads to hospital admittance. </w:t>
      </w:r>
    </w:p>
    <w:p w14:paraId="6BC83BDA" w14:textId="77777777" w:rsidR="00937D36" w:rsidRDefault="00937D36" w:rsidP="00937D36">
      <w:pPr>
        <w:numPr>
          <w:ilvl w:val="0"/>
          <w:numId w:val="5"/>
        </w:numPr>
        <w:ind w:left="1515" w:right="0" w:hanging="358"/>
      </w:pPr>
      <w:r>
        <w:t xml:space="preserve">Near-miss events that do not result in an </w:t>
      </w:r>
      <w:proofErr w:type="gramStart"/>
      <w:r>
        <w:t>injury, but</w:t>
      </w:r>
      <w:proofErr w:type="gramEnd"/>
      <w:r>
        <w:t xml:space="preserve"> could have done.  For example, the collapse or failure of lifts or lifting equipment, the accidental release of a biological agent likely to cause severe human illness, an electrical short circuit or overload causing a fire or explosion. This is not an exhaustive list and if in doubt members of staff should consult with Senior Leadership Team or the Trust Director of Operations. </w:t>
      </w:r>
    </w:p>
    <w:p w14:paraId="7BACFC93" w14:textId="77777777" w:rsidR="00937D36" w:rsidRDefault="00937D36" w:rsidP="00937D36">
      <w:pPr>
        <w:tabs>
          <w:tab w:val="right" w:pos="9025"/>
        </w:tabs>
        <w:spacing w:after="10"/>
        <w:ind w:left="-15" w:right="0" w:firstLine="0"/>
        <w:jc w:val="left"/>
      </w:pPr>
      <w:r>
        <w:t xml:space="preserve">11.3 </w:t>
      </w:r>
      <w:r>
        <w:tab/>
        <w:t xml:space="preserve">Information on how to make a RIDDOR report is available on </w:t>
      </w:r>
    </w:p>
    <w:p w14:paraId="36628046" w14:textId="77777777" w:rsidR="00937D36" w:rsidRDefault="00937D36" w:rsidP="00937D36">
      <w:pPr>
        <w:spacing w:after="177" w:line="259" w:lineRule="auto"/>
        <w:ind w:left="794" w:right="0" w:firstLine="0"/>
        <w:jc w:val="left"/>
      </w:pPr>
      <w:hyperlink r:id="rId40">
        <w:r>
          <w:rPr>
            <w:color w:val="0563C1"/>
            <w:u w:val="single" w:color="0563C1"/>
          </w:rPr>
          <w:t>http://www.hse.gov.uk/riddor/report.hm</w:t>
        </w:r>
      </w:hyperlink>
      <w:hyperlink r:id="rId41">
        <w:r>
          <w:t xml:space="preserve"> </w:t>
        </w:r>
      </w:hyperlink>
    </w:p>
    <w:p w14:paraId="7BDFD46B" w14:textId="77777777" w:rsidR="00937D36" w:rsidRDefault="00937D36" w:rsidP="00937D36">
      <w:pPr>
        <w:pStyle w:val="Heading1"/>
        <w:tabs>
          <w:tab w:val="center" w:pos="4236"/>
        </w:tabs>
        <w:ind w:left="-15" w:firstLine="0"/>
      </w:pPr>
      <w:r>
        <w:t xml:space="preserve">12.0 </w:t>
      </w:r>
      <w:r>
        <w:tab/>
        <w:t xml:space="preserve">Reporting to the CEO, Ofsted and Child Protection Agencies </w:t>
      </w:r>
    </w:p>
    <w:p w14:paraId="54E508A7" w14:textId="77777777" w:rsidR="00937D36" w:rsidRDefault="00937D36" w:rsidP="00937D36">
      <w:pPr>
        <w:ind w:left="779" w:right="0" w:hanging="794"/>
      </w:pPr>
      <w:r>
        <w:t xml:space="preserve">12.1 The Headteacher will notify the CEO immediately of any serious accident, illness or injury to, or death of, a pupil. </w:t>
      </w:r>
    </w:p>
    <w:p w14:paraId="7189CB34" w14:textId="77777777" w:rsidR="00937D36" w:rsidRDefault="00937D36" w:rsidP="00937D36">
      <w:pPr>
        <w:ind w:left="779" w:right="0" w:hanging="794"/>
      </w:pPr>
      <w:r>
        <w:t xml:space="preserve">12.2 The CEO will notify Ofsted on behalf of Anglian Learning of any serious accident, illness or injury to, or death of, a pupil.  This will happen as soon as it is reasonably practicable, and no later than 14 days after the incident.   </w:t>
      </w:r>
    </w:p>
    <w:p w14:paraId="4E45703E" w14:textId="77777777" w:rsidR="00937D36" w:rsidRDefault="00937D36" w:rsidP="00937D36">
      <w:pPr>
        <w:ind w:left="779" w:right="0" w:hanging="794"/>
      </w:pPr>
      <w:r>
        <w:t xml:space="preserve">12.3 The CEO will also instruct the Headteacher to notify any relevant local child protection agencies of the situation. </w:t>
      </w:r>
    </w:p>
    <w:p w14:paraId="58EFD928" w14:textId="77777777" w:rsidR="00937D36" w:rsidRDefault="00937D36" w:rsidP="00937D36">
      <w:pPr>
        <w:pStyle w:val="Heading1"/>
        <w:ind w:left="-5"/>
      </w:pPr>
      <w:r>
        <w:lastRenderedPageBreak/>
        <w:t>13.0</w:t>
      </w:r>
      <w:r>
        <w:rPr>
          <w:b w:val="0"/>
        </w:rPr>
        <w:t xml:space="preserve">    </w:t>
      </w:r>
      <w:r>
        <w:t xml:space="preserve">Monitoring and reviewing </w:t>
      </w:r>
    </w:p>
    <w:p w14:paraId="046ABD2F" w14:textId="77777777" w:rsidR="00937D36" w:rsidRDefault="00937D36" w:rsidP="00937D36">
      <w:pPr>
        <w:ind w:left="779" w:right="0" w:hanging="794"/>
      </w:pPr>
      <w:r>
        <w:t xml:space="preserve">13.1 This policy will be reviewed annually by the Director of Operations and the Director of HR </w:t>
      </w:r>
    </w:p>
    <w:p w14:paraId="0DE86BE6" w14:textId="77777777" w:rsidR="00937D36" w:rsidRDefault="00937D36" w:rsidP="00937D36">
      <w:pPr>
        <w:spacing w:after="0" w:line="259" w:lineRule="auto"/>
        <w:ind w:left="0" w:right="0" w:firstLine="0"/>
        <w:jc w:val="left"/>
      </w:pPr>
      <w:r>
        <w:rPr>
          <w:sz w:val="22"/>
        </w:rPr>
        <w:t xml:space="preserve"> </w:t>
      </w:r>
      <w:r>
        <w:rPr>
          <w:sz w:val="22"/>
        </w:rPr>
        <w:tab/>
        <w:t xml:space="preserve"> </w:t>
      </w:r>
    </w:p>
    <w:p w14:paraId="28801665" w14:textId="77777777" w:rsidR="00937D36" w:rsidRDefault="00937D36" w:rsidP="00937D36">
      <w:pPr>
        <w:pStyle w:val="Heading1"/>
        <w:spacing w:after="297"/>
        <w:ind w:left="0" w:firstLine="0"/>
      </w:pPr>
      <w:r>
        <w:rPr>
          <w:sz w:val="28"/>
        </w:rPr>
        <w:t xml:space="preserve">Appendices </w:t>
      </w:r>
    </w:p>
    <w:p w14:paraId="54E7F13D" w14:textId="77777777" w:rsidR="00937D36" w:rsidRDefault="00937D36" w:rsidP="00937D36">
      <w:pPr>
        <w:pStyle w:val="Heading2"/>
        <w:spacing w:after="75"/>
        <w:ind w:left="370"/>
      </w:pPr>
      <w:r>
        <w:t xml:space="preserve">A) First aid box supply checklist </w:t>
      </w:r>
    </w:p>
    <w:tbl>
      <w:tblPr>
        <w:tblStyle w:val="TableGrid"/>
        <w:tblW w:w="9241" w:type="dxa"/>
        <w:tblInd w:w="-109" w:type="dxa"/>
        <w:tblCellMar>
          <w:left w:w="79" w:type="dxa"/>
          <w:right w:w="89" w:type="dxa"/>
        </w:tblCellMar>
        <w:tblLook w:val="04A0" w:firstRow="1" w:lastRow="0" w:firstColumn="1" w:lastColumn="0" w:noHBand="0" w:noVBand="1"/>
      </w:tblPr>
      <w:tblGrid>
        <w:gridCol w:w="2308"/>
        <w:gridCol w:w="2312"/>
        <w:gridCol w:w="2311"/>
        <w:gridCol w:w="2310"/>
      </w:tblGrid>
      <w:tr w:rsidR="00937D36" w14:paraId="5CA6CC3E" w14:textId="77777777" w:rsidTr="00DB26DF">
        <w:trPr>
          <w:trHeight w:val="1081"/>
        </w:trPr>
        <w:tc>
          <w:tcPr>
            <w:tcW w:w="230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11E951D" w14:textId="77777777" w:rsidR="00937D36" w:rsidRDefault="00937D36" w:rsidP="00DB26DF">
            <w:pPr>
              <w:spacing w:after="0" w:line="259" w:lineRule="auto"/>
              <w:ind w:left="5" w:right="0" w:firstLine="0"/>
              <w:jc w:val="center"/>
            </w:pPr>
            <w:r>
              <w:rPr>
                <w:b/>
                <w:sz w:val="20"/>
              </w:rPr>
              <w:t>Item</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D4B5F36" w14:textId="77777777" w:rsidR="00937D36" w:rsidRDefault="00937D36" w:rsidP="00DB26DF">
            <w:pPr>
              <w:spacing w:after="105" w:line="259" w:lineRule="auto"/>
              <w:ind w:left="8" w:right="0" w:firstLine="0"/>
              <w:jc w:val="center"/>
            </w:pPr>
            <w:r>
              <w:rPr>
                <w:b/>
                <w:sz w:val="20"/>
              </w:rPr>
              <w:t xml:space="preserve">Suggested stock </w:t>
            </w:r>
          </w:p>
          <w:p w14:paraId="7F90871C" w14:textId="77777777" w:rsidR="00937D36" w:rsidRDefault="00937D36" w:rsidP="00DB26DF">
            <w:pPr>
              <w:spacing w:after="0" w:line="259" w:lineRule="auto"/>
              <w:ind w:left="7" w:right="0" w:firstLine="0"/>
              <w:jc w:val="center"/>
            </w:pPr>
            <w:r>
              <w:rPr>
                <w:b/>
                <w:sz w:val="20"/>
              </w:rPr>
              <w:t>As listed</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69C3DF9" w14:textId="77777777" w:rsidR="00937D36" w:rsidRDefault="00937D36" w:rsidP="00DB26DF">
            <w:pPr>
              <w:spacing w:after="0" w:line="259" w:lineRule="auto"/>
              <w:ind w:left="5" w:right="0" w:firstLine="0"/>
              <w:jc w:val="center"/>
            </w:pPr>
            <w:r>
              <w:rPr>
                <w:b/>
                <w:sz w:val="20"/>
              </w:rPr>
              <w:t>Current stock</w:t>
            </w:r>
            <w:r>
              <w:rPr>
                <w:rFonts w:ascii="Calibri" w:eastAsia="Calibri" w:hAnsi="Calibri" w:cs="Calibri"/>
                <w:sz w:val="20"/>
              </w:rPr>
              <w:t xml:space="preserve"> </w:t>
            </w:r>
          </w:p>
        </w:tc>
        <w:tc>
          <w:tcPr>
            <w:tcW w:w="231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3025C97" w14:textId="77777777" w:rsidR="00937D36" w:rsidRDefault="00937D36" w:rsidP="00DB26DF">
            <w:pPr>
              <w:spacing w:after="0" w:line="259" w:lineRule="auto"/>
              <w:ind w:left="0" w:right="0" w:firstLine="0"/>
              <w:jc w:val="center"/>
            </w:pPr>
            <w:r>
              <w:rPr>
                <w:b/>
                <w:sz w:val="20"/>
              </w:rPr>
              <w:t>Date Ordered if required?</w:t>
            </w:r>
            <w:r>
              <w:rPr>
                <w:rFonts w:ascii="Calibri" w:eastAsia="Calibri" w:hAnsi="Calibri" w:cs="Calibri"/>
                <w:sz w:val="20"/>
              </w:rPr>
              <w:t xml:space="preserve"> </w:t>
            </w:r>
          </w:p>
        </w:tc>
      </w:tr>
      <w:tr w:rsidR="00937D36" w14:paraId="5F43FDF8" w14:textId="77777777" w:rsidTr="00DB26DF">
        <w:trPr>
          <w:trHeight w:val="1175"/>
        </w:trPr>
        <w:tc>
          <w:tcPr>
            <w:tcW w:w="2308" w:type="dxa"/>
            <w:tcBorders>
              <w:top w:val="single" w:sz="4" w:space="0" w:color="000000"/>
              <w:left w:val="single" w:sz="4" w:space="0" w:color="000000"/>
              <w:bottom w:val="single" w:sz="4" w:space="0" w:color="000000"/>
              <w:right w:val="single" w:sz="4" w:space="0" w:color="000000"/>
            </w:tcBorders>
            <w:vAlign w:val="center"/>
          </w:tcPr>
          <w:p w14:paraId="05F659FE" w14:textId="77777777" w:rsidR="00937D36" w:rsidRDefault="00937D36" w:rsidP="00DB26DF">
            <w:pPr>
              <w:spacing w:after="0" w:line="259" w:lineRule="auto"/>
              <w:ind w:left="0" w:right="0" w:firstLine="0"/>
              <w:jc w:val="center"/>
            </w:pPr>
            <w:r>
              <w:rPr>
                <w:sz w:val="20"/>
              </w:rPr>
              <w:t>A leaflet giving general advice on first aid</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56E7153A" w14:textId="77777777" w:rsidR="00937D36" w:rsidRDefault="00937D36" w:rsidP="00DB26DF">
            <w:pPr>
              <w:spacing w:after="0" w:line="259" w:lineRule="auto"/>
              <w:ind w:left="58" w:right="0" w:firstLine="0"/>
              <w:jc w:val="center"/>
            </w:pP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7A26357F"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1" w:type="dxa"/>
            <w:tcBorders>
              <w:top w:val="single" w:sz="4" w:space="0" w:color="000000"/>
              <w:left w:val="single" w:sz="4" w:space="0" w:color="000000"/>
              <w:bottom w:val="single" w:sz="4" w:space="0" w:color="000000"/>
              <w:right w:val="single" w:sz="4" w:space="0" w:color="000000"/>
            </w:tcBorders>
            <w:vAlign w:val="center"/>
          </w:tcPr>
          <w:p w14:paraId="26DF4AC4"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339CB425" w14:textId="77777777" w:rsidTr="00DB26DF">
        <w:trPr>
          <w:trHeight w:val="1481"/>
        </w:trPr>
        <w:tc>
          <w:tcPr>
            <w:tcW w:w="2308" w:type="dxa"/>
            <w:tcBorders>
              <w:top w:val="single" w:sz="4" w:space="0" w:color="000000"/>
              <w:left w:val="single" w:sz="4" w:space="0" w:color="000000"/>
              <w:bottom w:val="single" w:sz="4" w:space="0" w:color="000000"/>
              <w:right w:val="single" w:sz="4" w:space="0" w:color="000000"/>
            </w:tcBorders>
            <w:vAlign w:val="center"/>
          </w:tcPr>
          <w:p w14:paraId="4E72F8D9" w14:textId="77777777" w:rsidR="00937D36" w:rsidRDefault="00937D36" w:rsidP="00DB26DF">
            <w:pPr>
              <w:spacing w:after="0" w:line="241" w:lineRule="auto"/>
              <w:ind w:left="0" w:right="0" w:firstLine="0"/>
              <w:jc w:val="center"/>
            </w:pPr>
            <w:r>
              <w:rPr>
                <w:sz w:val="20"/>
              </w:rPr>
              <w:t xml:space="preserve">Individually wrapped sterile adhesive </w:t>
            </w:r>
          </w:p>
          <w:p w14:paraId="2BC169EF" w14:textId="77777777" w:rsidR="00937D36" w:rsidRDefault="00937D36" w:rsidP="00DB26DF">
            <w:pPr>
              <w:spacing w:after="0" w:line="259" w:lineRule="auto"/>
              <w:ind w:left="8" w:right="0" w:firstLine="0"/>
              <w:jc w:val="center"/>
            </w:pPr>
            <w:r>
              <w:rPr>
                <w:sz w:val="20"/>
              </w:rPr>
              <w:t xml:space="preserve">dressings (assorted </w:t>
            </w:r>
          </w:p>
          <w:p w14:paraId="3609CC24" w14:textId="77777777" w:rsidR="00937D36" w:rsidRDefault="00937D36" w:rsidP="00DB26DF">
            <w:pPr>
              <w:spacing w:after="0" w:line="259" w:lineRule="auto"/>
              <w:ind w:left="7" w:right="0" w:firstLine="0"/>
              <w:jc w:val="center"/>
            </w:pPr>
            <w:r>
              <w:rPr>
                <w:sz w:val="20"/>
              </w:rPr>
              <w:t>sizes)</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30E96482" w14:textId="77777777" w:rsidR="00937D36" w:rsidRDefault="00937D36" w:rsidP="00DB26DF">
            <w:pPr>
              <w:spacing w:after="0" w:line="259" w:lineRule="auto"/>
              <w:ind w:left="58" w:right="0" w:firstLine="0"/>
              <w:jc w:val="center"/>
            </w:pP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04C1AA7E"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1" w:type="dxa"/>
            <w:tcBorders>
              <w:top w:val="single" w:sz="4" w:space="0" w:color="000000"/>
              <w:left w:val="single" w:sz="4" w:space="0" w:color="000000"/>
              <w:bottom w:val="single" w:sz="4" w:space="0" w:color="000000"/>
              <w:right w:val="single" w:sz="4" w:space="0" w:color="000000"/>
            </w:tcBorders>
            <w:vAlign w:val="center"/>
          </w:tcPr>
          <w:p w14:paraId="14B66065"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54A92057" w14:textId="77777777" w:rsidTr="00DB26DF">
        <w:trPr>
          <w:trHeight w:val="1145"/>
        </w:trPr>
        <w:tc>
          <w:tcPr>
            <w:tcW w:w="2308" w:type="dxa"/>
            <w:tcBorders>
              <w:top w:val="single" w:sz="4" w:space="0" w:color="000000"/>
              <w:left w:val="single" w:sz="4" w:space="0" w:color="000000"/>
              <w:bottom w:val="single" w:sz="4" w:space="0" w:color="000000"/>
              <w:right w:val="single" w:sz="4" w:space="0" w:color="000000"/>
            </w:tcBorders>
            <w:vAlign w:val="center"/>
          </w:tcPr>
          <w:p w14:paraId="1DB7C4CA" w14:textId="77777777" w:rsidR="00937D36" w:rsidRDefault="00937D36" w:rsidP="00DB26DF">
            <w:pPr>
              <w:spacing w:after="0" w:line="259" w:lineRule="auto"/>
              <w:ind w:left="4" w:right="0" w:firstLine="0"/>
              <w:jc w:val="center"/>
            </w:pPr>
            <w:r>
              <w:rPr>
                <w:sz w:val="20"/>
              </w:rPr>
              <w:t>Sterile eye pads</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2E052897" w14:textId="77777777" w:rsidR="00937D36" w:rsidRDefault="00937D36" w:rsidP="00DB26DF">
            <w:pPr>
              <w:spacing w:after="0" w:line="259" w:lineRule="auto"/>
              <w:ind w:left="58" w:right="0" w:firstLine="0"/>
              <w:jc w:val="center"/>
            </w:pP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16F2ECF8"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1" w:type="dxa"/>
            <w:tcBorders>
              <w:top w:val="single" w:sz="4" w:space="0" w:color="000000"/>
              <w:left w:val="single" w:sz="4" w:space="0" w:color="000000"/>
              <w:bottom w:val="single" w:sz="4" w:space="0" w:color="000000"/>
              <w:right w:val="single" w:sz="4" w:space="0" w:color="000000"/>
            </w:tcBorders>
            <w:vAlign w:val="center"/>
          </w:tcPr>
          <w:p w14:paraId="00799DD8"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36CB16C1" w14:textId="77777777" w:rsidTr="00DB26DF">
        <w:trPr>
          <w:trHeight w:val="1145"/>
        </w:trPr>
        <w:tc>
          <w:tcPr>
            <w:tcW w:w="2308" w:type="dxa"/>
            <w:tcBorders>
              <w:top w:val="single" w:sz="4" w:space="0" w:color="000000"/>
              <w:left w:val="single" w:sz="4" w:space="0" w:color="000000"/>
              <w:bottom w:val="single" w:sz="4" w:space="0" w:color="000000"/>
              <w:right w:val="single" w:sz="4" w:space="0" w:color="000000"/>
            </w:tcBorders>
            <w:vAlign w:val="center"/>
          </w:tcPr>
          <w:p w14:paraId="774A7E46" w14:textId="77777777" w:rsidR="00937D36" w:rsidRDefault="00937D36" w:rsidP="00DB26DF">
            <w:pPr>
              <w:spacing w:after="1" w:line="241" w:lineRule="auto"/>
              <w:ind w:left="0" w:right="0" w:firstLine="0"/>
              <w:jc w:val="center"/>
            </w:pPr>
            <w:r>
              <w:rPr>
                <w:sz w:val="20"/>
              </w:rPr>
              <w:t xml:space="preserve">Individually wrapped triangular bandages </w:t>
            </w:r>
          </w:p>
          <w:p w14:paraId="7FDB3278" w14:textId="77777777" w:rsidR="00937D36" w:rsidRDefault="00937D36" w:rsidP="00DB26DF">
            <w:pPr>
              <w:spacing w:after="0" w:line="259" w:lineRule="auto"/>
              <w:ind w:left="5" w:right="0" w:firstLine="0"/>
              <w:jc w:val="center"/>
            </w:pPr>
            <w:r>
              <w:rPr>
                <w:sz w:val="20"/>
              </w:rPr>
              <w:t>(preferably sterile)</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172C2D4B" w14:textId="77777777" w:rsidR="00937D36" w:rsidRDefault="00937D36" w:rsidP="00DB26DF">
            <w:pPr>
              <w:spacing w:after="0" w:line="259" w:lineRule="auto"/>
              <w:ind w:left="58" w:right="0" w:firstLine="0"/>
              <w:jc w:val="center"/>
            </w:pP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14D247ED"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1" w:type="dxa"/>
            <w:tcBorders>
              <w:top w:val="single" w:sz="4" w:space="0" w:color="000000"/>
              <w:left w:val="single" w:sz="4" w:space="0" w:color="000000"/>
              <w:bottom w:val="single" w:sz="4" w:space="0" w:color="000000"/>
              <w:right w:val="single" w:sz="4" w:space="0" w:color="000000"/>
            </w:tcBorders>
            <w:vAlign w:val="center"/>
          </w:tcPr>
          <w:p w14:paraId="621E12FB"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67F81A6D" w14:textId="77777777" w:rsidTr="00DB26DF">
        <w:trPr>
          <w:trHeight w:val="1142"/>
        </w:trPr>
        <w:tc>
          <w:tcPr>
            <w:tcW w:w="2308" w:type="dxa"/>
            <w:tcBorders>
              <w:top w:val="single" w:sz="4" w:space="0" w:color="000000"/>
              <w:left w:val="single" w:sz="4" w:space="0" w:color="000000"/>
              <w:bottom w:val="single" w:sz="4" w:space="0" w:color="000000"/>
              <w:right w:val="single" w:sz="4" w:space="0" w:color="000000"/>
            </w:tcBorders>
            <w:vAlign w:val="center"/>
          </w:tcPr>
          <w:p w14:paraId="2834AF59" w14:textId="77777777" w:rsidR="00937D36" w:rsidRDefault="00937D36" w:rsidP="00DB26DF">
            <w:pPr>
              <w:spacing w:after="0" w:line="259" w:lineRule="auto"/>
              <w:ind w:left="7" w:right="0" w:firstLine="0"/>
              <w:jc w:val="center"/>
            </w:pPr>
            <w:r>
              <w:rPr>
                <w:sz w:val="20"/>
              </w:rPr>
              <w:t>Safety pins</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0837BCE1" w14:textId="77777777" w:rsidR="00937D36" w:rsidRDefault="00937D36" w:rsidP="00DB26DF">
            <w:pPr>
              <w:spacing w:after="0" w:line="259" w:lineRule="auto"/>
              <w:ind w:left="58" w:right="0" w:firstLine="0"/>
              <w:jc w:val="center"/>
            </w:pP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5D55CB85"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1" w:type="dxa"/>
            <w:tcBorders>
              <w:top w:val="single" w:sz="4" w:space="0" w:color="000000"/>
              <w:left w:val="single" w:sz="4" w:space="0" w:color="000000"/>
              <w:bottom w:val="single" w:sz="4" w:space="0" w:color="000000"/>
              <w:right w:val="single" w:sz="4" w:space="0" w:color="000000"/>
            </w:tcBorders>
            <w:vAlign w:val="center"/>
          </w:tcPr>
          <w:p w14:paraId="3F6D879B"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26583792" w14:textId="77777777" w:rsidTr="00DB26DF">
        <w:trPr>
          <w:trHeight w:val="1839"/>
        </w:trPr>
        <w:tc>
          <w:tcPr>
            <w:tcW w:w="2308" w:type="dxa"/>
            <w:tcBorders>
              <w:top w:val="single" w:sz="4" w:space="0" w:color="000000"/>
              <w:left w:val="single" w:sz="4" w:space="0" w:color="000000"/>
              <w:bottom w:val="single" w:sz="4" w:space="0" w:color="000000"/>
              <w:right w:val="single" w:sz="4" w:space="0" w:color="000000"/>
            </w:tcBorders>
            <w:vAlign w:val="center"/>
          </w:tcPr>
          <w:p w14:paraId="341AAEA0" w14:textId="77777777" w:rsidR="00937D36" w:rsidRDefault="00937D36" w:rsidP="00DB26DF">
            <w:pPr>
              <w:spacing w:after="0" w:line="259" w:lineRule="auto"/>
              <w:ind w:left="68" w:right="0" w:firstLine="0"/>
              <w:jc w:val="left"/>
            </w:pPr>
            <w:r>
              <w:rPr>
                <w:sz w:val="20"/>
              </w:rPr>
              <w:t xml:space="preserve">Medium-sized (12cm x </w:t>
            </w:r>
          </w:p>
          <w:p w14:paraId="7EAA0098" w14:textId="77777777" w:rsidR="00937D36" w:rsidRDefault="00937D36" w:rsidP="00DB26DF">
            <w:pPr>
              <w:spacing w:after="0" w:line="241" w:lineRule="auto"/>
              <w:ind w:left="0" w:right="0" w:firstLine="0"/>
              <w:jc w:val="center"/>
            </w:pPr>
            <w:r>
              <w:rPr>
                <w:sz w:val="20"/>
              </w:rPr>
              <w:t xml:space="preserve">12cm) individually wrapped sterile </w:t>
            </w:r>
          </w:p>
          <w:p w14:paraId="5AE5CA91" w14:textId="77777777" w:rsidR="00937D36" w:rsidRDefault="00937D36" w:rsidP="00DB26DF">
            <w:pPr>
              <w:spacing w:after="0" w:line="259" w:lineRule="auto"/>
              <w:ind w:left="0" w:right="0" w:firstLine="0"/>
              <w:jc w:val="center"/>
            </w:pPr>
            <w:r>
              <w:rPr>
                <w:sz w:val="20"/>
              </w:rPr>
              <w:t>unmedicated wound dressings</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3C99068D" w14:textId="77777777" w:rsidR="00937D36" w:rsidRDefault="00937D36" w:rsidP="00DB26DF">
            <w:pPr>
              <w:spacing w:after="0" w:line="259" w:lineRule="auto"/>
              <w:ind w:left="58" w:right="0" w:firstLine="0"/>
              <w:jc w:val="center"/>
            </w:pP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559D1BF3"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1" w:type="dxa"/>
            <w:tcBorders>
              <w:top w:val="single" w:sz="4" w:space="0" w:color="000000"/>
              <w:left w:val="single" w:sz="4" w:space="0" w:color="000000"/>
              <w:bottom w:val="single" w:sz="4" w:space="0" w:color="000000"/>
              <w:right w:val="single" w:sz="4" w:space="0" w:color="000000"/>
            </w:tcBorders>
            <w:vAlign w:val="center"/>
          </w:tcPr>
          <w:p w14:paraId="0746131F"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6F9600DD" w14:textId="77777777" w:rsidTr="00DB26DF">
        <w:trPr>
          <w:trHeight w:val="1483"/>
        </w:trPr>
        <w:tc>
          <w:tcPr>
            <w:tcW w:w="2308" w:type="dxa"/>
            <w:tcBorders>
              <w:top w:val="single" w:sz="4" w:space="0" w:color="000000"/>
              <w:left w:val="single" w:sz="4" w:space="0" w:color="000000"/>
              <w:bottom w:val="single" w:sz="4" w:space="0" w:color="000000"/>
              <w:right w:val="single" w:sz="4" w:space="0" w:color="000000"/>
            </w:tcBorders>
            <w:vAlign w:val="center"/>
          </w:tcPr>
          <w:p w14:paraId="2158B56E" w14:textId="77777777" w:rsidR="00937D36" w:rsidRDefault="00937D36" w:rsidP="00DB26DF">
            <w:pPr>
              <w:spacing w:after="0" w:line="241" w:lineRule="auto"/>
              <w:ind w:left="0" w:right="0" w:firstLine="0"/>
              <w:jc w:val="center"/>
            </w:pPr>
            <w:r>
              <w:rPr>
                <w:sz w:val="20"/>
              </w:rPr>
              <w:t xml:space="preserve">Large (18cm x 18cm) individually wrapped </w:t>
            </w:r>
          </w:p>
          <w:p w14:paraId="63350B2F" w14:textId="77777777" w:rsidR="00937D36" w:rsidRDefault="00937D36" w:rsidP="00DB26DF">
            <w:pPr>
              <w:spacing w:after="0" w:line="259" w:lineRule="auto"/>
              <w:ind w:left="0" w:right="0" w:firstLine="0"/>
              <w:jc w:val="center"/>
            </w:pPr>
            <w:r>
              <w:rPr>
                <w:sz w:val="20"/>
              </w:rPr>
              <w:t>sterile unmedicated wound dressings</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04FAFC32" w14:textId="77777777" w:rsidR="00937D36" w:rsidRDefault="00937D36" w:rsidP="00DB26DF">
            <w:pPr>
              <w:spacing w:after="0" w:line="259" w:lineRule="auto"/>
              <w:ind w:left="58" w:right="0" w:firstLine="0"/>
              <w:jc w:val="center"/>
            </w:pP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2BA9AFC8"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1" w:type="dxa"/>
            <w:tcBorders>
              <w:top w:val="single" w:sz="4" w:space="0" w:color="000000"/>
              <w:left w:val="single" w:sz="4" w:space="0" w:color="000000"/>
              <w:bottom w:val="single" w:sz="4" w:space="0" w:color="000000"/>
              <w:right w:val="single" w:sz="4" w:space="0" w:color="000000"/>
            </w:tcBorders>
            <w:vAlign w:val="center"/>
          </w:tcPr>
          <w:p w14:paraId="27C9462D"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2B5AB14A" w14:textId="77777777" w:rsidTr="00DB26DF">
        <w:trPr>
          <w:trHeight w:val="1143"/>
        </w:trPr>
        <w:tc>
          <w:tcPr>
            <w:tcW w:w="2308" w:type="dxa"/>
            <w:tcBorders>
              <w:top w:val="single" w:sz="4" w:space="0" w:color="000000"/>
              <w:left w:val="single" w:sz="4" w:space="0" w:color="000000"/>
              <w:bottom w:val="single" w:sz="4" w:space="0" w:color="000000"/>
              <w:right w:val="single" w:sz="4" w:space="0" w:color="000000"/>
            </w:tcBorders>
            <w:vAlign w:val="center"/>
          </w:tcPr>
          <w:p w14:paraId="68AC1A4A" w14:textId="77777777" w:rsidR="00937D36" w:rsidRDefault="00937D36" w:rsidP="00DB26DF">
            <w:pPr>
              <w:spacing w:after="0" w:line="259" w:lineRule="auto"/>
              <w:ind w:left="7" w:right="0" w:firstLine="0"/>
              <w:jc w:val="center"/>
            </w:pPr>
            <w:r>
              <w:rPr>
                <w:sz w:val="20"/>
              </w:rPr>
              <w:lastRenderedPageBreak/>
              <w:t>Disposable gloves</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2D797A67" w14:textId="77777777" w:rsidR="00937D36" w:rsidRDefault="00937D36" w:rsidP="00DB26DF">
            <w:pPr>
              <w:spacing w:after="0" w:line="259" w:lineRule="auto"/>
              <w:ind w:left="58" w:right="0" w:firstLine="0"/>
              <w:jc w:val="center"/>
            </w:pP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28597C03"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1" w:type="dxa"/>
            <w:tcBorders>
              <w:top w:val="single" w:sz="4" w:space="0" w:color="000000"/>
              <w:left w:val="single" w:sz="4" w:space="0" w:color="000000"/>
              <w:bottom w:val="single" w:sz="4" w:space="0" w:color="000000"/>
              <w:right w:val="single" w:sz="4" w:space="0" w:color="000000"/>
            </w:tcBorders>
            <w:vAlign w:val="center"/>
          </w:tcPr>
          <w:p w14:paraId="0BF75A95"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bl>
    <w:p w14:paraId="51502F56" w14:textId="77777777" w:rsidR="00937D36" w:rsidRDefault="00937D36" w:rsidP="00937D36">
      <w:pPr>
        <w:pStyle w:val="Heading3"/>
      </w:pPr>
      <w:r>
        <w:t>B)</w:t>
      </w:r>
      <w:r>
        <w:rPr>
          <w:rFonts w:ascii="Arial" w:eastAsia="Arial" w:hAnsi="Arial" w:cs="Arial"/>
        </w:rPr>
        <w:t xml:space="preserve"> </w:t>
      </w:r>
      <w:r>
        <w:t xml:space="preserve"> </w:t>
      </w:r>
    </w:p>
    <w:p w14:paraId="0C34CCB7" w14:textId="77777777" w:rsidR="00937D36" w:rsidRPr="00937D36" w:rsidRDefault="00937D36" w:rsidP="00937D36">
      <w:pPr>
        <w:numPr>
          <w:ilvl w:val="0"/>
          <w:numId w:val="6"/>
        </w:numPr>
        <w:spacing w:after="77" w:line="259" w:lineRule="auto"/>
        <w:ind w:right="4127" w:hanging="360"/>
        <w:jc w:val="right"/>
      </w:pPr>
    </w:p>
    <w:p w14:paraId="609E2D1E" w14:textId="77777777" w:rsidR="00937D36" w:rsidRPr="00937D36" w:rsidRDefault="00937D36" w:rsidP="00937D36">
      <w:pPr>
        <w:numPr>
          <w:ilvl w:val="0"/>
          <w:numId w:val="6"/>
        </w:numPr>
        <w:spacing w:after="77" w:line="259" w:lineRule="auto"/>
        <w:ind w:right="4127" w:hanging="360"/>
        <w:jc w:val="right"/>
      </w:pPr>
    </w:p>
    <w:p w14:paraId="2F35D149" w14:textId="77777777" w:rsidR="00937D36" w:rsidRDefault="00937D36" w:rsidP="00937D36">
      <w:pPr>
        <w:pStyle w:val="ListParagraph"/>
        <w:numPr>
          <w:ilvl w:val="0"/>
          <w:numId w:val="11"/>
        </w:numPr>
        <w:spacing w:after="77" w:line="259" w:lineRule="auto"/>
        <w:ind w:right="4127"/>
      </w:pPr>
      <w:r w:rsidRPr="00937D36">
        <w:rPr>
          <w:b/>
        </w:rPr>
        <w:t xml:space="preserve">Travel first aid box supply checklist </w:t>
      </w:r>
    </w:p>
    <w:tbl>
      <w:tblPr>
        <w:tblStyle w:val="TableGrid"/>
        <w:tblW w:w="9241" w:type="dxa"/>
        <w:tblInd w:w="114" w:type="dxa"/>
        <w:tblCellMar>
          <w:left w:w="79" w:type="dxa"/>
          <w:right w:w="45" w:type="dxa"/>
        </w:tblCellMar>
        <w:tblLook w:val="04A0" w:firstRow="1" w:lastRow="0" w:firstColumn="1" w:lastColumn="0" w:noHBand="0" w:noVBand="1"/>
      </w:tblPr>
      <w:tblGrid>
        <w:gridCol w:w="2309"/>
        <w:gridCol w:w="2310"/>
        <w:gridCol w:w="2312"/>
        <w:gridCol w:w="2310"/>
      </w:tblGrid>
      <w:tr w:rsidR="00937D36" w14:paraId="5C3A5496" w14:textId="77777777" w:rsidTr="00DB26DF">
        <w:trPr>
          <w:trHeight w:val="1113"/>
        </w:trPr>
        <w:tc>
          <w:tcPr>
            <w:tcW w:w="230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EAA9AE3" w14:textId="77777777" w:rsidR="00937D36" w:rsidRDefault="00937D36" w:rsidP="00DB26DF">
            <w:pPr>
              <w:spacing w:after="0" w:line="259" w:lineRule="auto"/>
              <w:ind w:left="0" w:right="40" w:firstLine="0"/>
              <w:jc w:val="center"/>
            </w:pPr>
            <w:r>
              <w:rPr>
                <w:b/>
                <w:sz w:val="20"/>
              </w:rPr>
              <w:t>Item</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204C73D" w14:textId="77777777" w:rsidR="00937D36" w:rsidRDefault="00937D36" w:rsidP="00DB26DF">
            <w:pPr>
              <w:spacing w:after="0" w:line="259" w:lineRule="auto"/>
              <w:ind w:left="0" w:right="37" w:firstLine="0"/>
              <w:jc w:val="center"/>
            </w:pPr>
            <w:r>
              <w:rPr>
                <w:b/>
                <w:sz w:val="20"/>
              </w:rPr>
              <w:t>Suggested stock</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C5C41A7" w14:textId="77777777" w:rsidR="00937D36" w:rsidRDefault="00937D36" w:rsidP="00DB26DF">
            <w:pPr>
              <w:spacing w:after="0" w:line="259" w:lineRule="auto"/>
              <w:ind w:left="0" w:right="39" w:firstLine="0"/>
              <w:jc w:val="center"/>
            </w:pPr>
            <w:r>
              <w:rPr>
                <w:b/>
                <w:sz w:val="20"/>
              </w:rPr>
              <w:t>Current stock</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A4FA358" w14:textId="77777777" w:rsidR="00937D36" w:rsidRDefault="00937D36" w:rsidP="00DB26DF">
            <w:pPr>
              <w:spacing w:after="0" w:line="259" w:lineRule="auto"/>
              <w:ind w:left="0" w:right="0" w:firstLine="0"/>
              <w:jc w:val="center"/>
            </w:pPr>
            <w:r>
              <w:rPr>
                <w:b/>
                <w:sz w:val="20"/>
              </w:rPr>
              <w:t>Date Ordered if required?</w:t>
            </w:r>
            <w:r>
              <w:rPr>
                <w:rFonts w:ascii="Calibri" w:eastAsia="Calibri" w:hAnsi="Calibri" w:cs="Calibri"/>
                <w:sz w:val="20"/>
              </w:rPr>
              <w:t xml:space="preserve"> </w:t>
            </w:r>
          </w:p>
        </w:tc>
      </w:tr>
      <w:tr w:rsidR="00937D36" w14:paraId="52A9CF4F" w14:textId="77777777" w:rsidTr="00DB26DF">
        <w:trPr>
          <w:trHeight w:val="1145"/>
        </w:trPr>
        <w:tc>
          <w:tcPr>
            <w:tcW w:w="2309" w:type="dxa"/>
            <w:tcBorders>
              <w:top w:val="single" w:sz="4" w:space="0" w:color="000000"/>
              <w:left w:val="single" w:sz="4" w:space="0" w:color="000000"/>
              <w:bottom w:val="single" w:sz="4" w:space="0" w:color="000000"/>
              <w:right w:val="single" w:sz="4" w:space="0" w:color="000000"/>
            </w:tcBorders>
            <w:vAlign w:val="center"/>
          </w:tcPr>
          <w:p w14:paraId="44CBF4CE" w14:textId="77777777" w:rsidR="00937D36" w:rsidRDefault="00937D36" w:rsidP="00DB26DF">
            <w:pPr>
              <w:spacing w:after="0" w:line="259" w:lineRule="auto"/>
              <w:ind w:left="0" w:right="0" w:firstLine="0"/>
              <w:jc w:val="center"/>
            </w:pPr>
            <w:r>
              <w:rPr>
                <w:sz w:val="20"/>
              </w:rPr>
              <w:t>A leaflet giving general advice on first aid</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5F7B5568" w14:textId="77777777" w:rsidR="00937D36" w:rsidRDefault="00937D36" w:rsidP="00DB26DF">
            <w:pPr>
              <w:spacing w:after="0" w:line="259" w:lineRule="auto"/>
              <w:ind w:left="0" w:right="33" w:firstLine="0"/>
              <w:jc w:val="center"/>
            </w:pPr>
            <w:r>
              <w:rPr>
                <w:sz w:val="20"/>
              </w:rPr>
              <w:t>1</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19885711"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1E80EA50"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00C3F2D7" w14:textId="77777777" w:rsidTr="00DB26DF">
        <w:trPr>
          <w:trHeight w:val="1143"/>
        </w:trPr>
        <w:tc>
          <w:tcPr>
            <w:tcW w:w="2309" w:type="dxa"/>
            <w:tcBorders>
              <w:top w:val="single" w:sz="4" w:space="0" w:color="000000"/>
              <w:left w:val="single" w:sz="4" w:space="0" w:color="000000"/>
              <w:bottom w:val="single" w:sz="4" w:space="0" w:color="000000"/>
              <w:right w:val="single" w:sz="4" w:space="0" w:color="000000"/>
            </w:tcBorders>
            <w:vAlign w:val="center"/>
          </w:tcPr>
          <w:p w14:paraId="5782F824" w14:textId="77777777" w:rsidR="00937D36" w:rsidRDefault="00937D36" w:rsidP="00DB26DF">
            <w:pPr>
              <w:spacing w:after="0" w:line="259" w:lineRule="auto"/>
              <w:ind w:left="0" w:right="0" w:firstLine="0"/>
              <w:jc w:val="center"/>
            </w:pPr>
            <w:r>
              <w:rPr>
                <w:sz w:val="20"/>
              </w:rPr>
              <w:t>Individually wrapped sterile adhesive dressings</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5676733D" w14:textId="77777777" w:rsidR="00937D36" w:rsidRDefault="00937D36" w:rsidP="00DB26DF">
            <w:pPr>
              <w:spacing w:after="0" w:line="259" w:lineRule="auto"/>
              <w:ind w:left="0" w:right="33" w:firstLine="0"/>
              <w:jc w:val="center"/>
            </w:pPr>
            <w:r>
              <w:rPr>
                <w:sz w:val="20"/>
              </w:rPr>
              <w:t>6</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192FD629"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5B37A50E"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240A98E8" w14:textId="77777777" w:rsidTr="00DB26DF">
        <w:trPr>
          <w:trHeight w:val="1483"/>
        </w:trPr>
        <w:tc>
          <w:tcPr>
            <w:tcW w:w="2309" w:type="dxa"/>
            <w:tcBorders>
              <w:top w:val="single" w:sz="4" w:space="0" w:color="000000"/>
              <w:left w:val="single" w:sz="4" w:space="0" w:color="000000"/>
              <w:bottom w:val="single" w:sz="4" w:space="0" w:color="000000"/>
              <w:right w:val="single" w:sz="4" w:space="0" w:color="000000"/>
            </w:tcBorders>
            <w:vAlign w:val="center"/>
          </w:tcPr>
          <w:p w14:paraId="7847D308" w14:textId="77777777" w:rsidR="00937D36" w:rsidRDefault="00937D36" w:rsidP="00DB26DF">
            <w:pPr>
              <w:spacing w:after="0" w:line="259" w:lineRule="auto"/>
              <w:ind w:left="0" w:right="0" w:firstLine="24"/>
              <w:jc w:val="center"/>
            </w:pPr>
            <w:r>
              <w:rPr>
                <w:sz w:val="20"/>
              </w:rPr>
              <w:t>Large sterile unmedicated wound dressing (18cm x 18cm)</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7677CB32" w14:textId="77777777" w:rsidR="00937D36" w:rsidRDefault="00937D36" w:rsidP="00DB26DF">
            <w:pPr>
              <w:spacing w:after="0" w:line="259" w:lineRule="auto"/>
              <w:ind w:left="0" w:right="33" w:firstLine="0"/>
              <w:jc w:val="center"/>
            </w:pPr>
            <w:r>
              <w:rPr>
                <w:sz w:val="20"/>
              </w:rPr>
              <w:t>1</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6CBB3B1E"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65D7D4C6"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41E0F77C" w14:textId="77777777" w:rsidTr="00DB26DF">
        <w:trPr>
          <w:trHeight w:val="1143"/>
        </w:trPr>
        <w:tc>
          <w:tcPr>
            <w:tcW w:w="2309" w:type="dxa"/>
            <w:tcBorders>
              <w:top w:val="single" w:sz="4" w:space="0" w:color="000000"/>
              <w:left w:val="single" w:sz="4" w:space="0" w:color="000000"/>
              <w:bottom w:val="single" w:sz="4" w:space="0" w:color="000000"/>
              <w:right w:val="single" w:sz="4" w:space="0" w:color="000000"/>
            </w:tcBorders>
            <w:vAlign w:val="center"/>
          </w:tcPr>
          <w:p w14:paraId="4598C21D" w14:textId="77777777" w:rsidR="00937D36" w:rsidRDefault="00937D36" w:rsidP="00DB26DF">
            <w:pPr>
              <w:spacing w:after="0" w:line="259" w:lineRule="auto"/>
              <w:ind w:left="0" w:right="39" w:firstLine="0"/>
              <w:jc w:val="center"/>
            </w:pPr>
            <w:r>
              <w:rPr>
                <w:sz w:val="20"/>
              </w:rPr>
              <w:t>Triangular bandages</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105BB778" w14:textId="77777777" w:rsidR="00937D36" w:rsidRDefault="00937D36" w:rsidP="00DB26DF">
            <w:pPr>
              <w:spacing w:after="0" w:line="259" w:lineRule="auto"/>
              <w:ind w:left="0" w:right="33" w:firstLine="0"/>
              <w:jc w:val="center"/>
            </w:pPr>
            <w:r>
              <w:rPr>
                <w:sz w:val="20"/>
              </w:rPr>
              <w:t>2</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299A1D69"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1866FC12"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10C4DAD0" w14:textId="77777777" w:rsidTr="00DB26DF">
        <w:trPr>
          <w:trHeight w:val="1145"/>
        </w:trPr>
        <w:tc>
          <w:tcPr>
            <w:tcW w:w="2309" w:type="dxa"/>
            <w:tcBorders>
              <w:top w:val="single" w:sz="4" w:space="0" w:color="000000"/>
              <w:left w:val="single" w:sz="4" w:space="0" w:color="000000"/>
              <w:bottom w:val="single" w:sz="4" w:space="0" w:color="000000"/>
              <w:right w:val="single" w:sz="4" w:space="0" w:color="000000"/>
            </w:tcBorders>
            <w:vAlign w:val="center"/>
          </w:tcPr>
          <w:p w14:paraId="6E832BAF" w14:textId="77777777" w:rsidR="00937D36" w:rsidRDefault="00937D36" w:rsidP="00DB26DF">
            <w:pPr>
              <w:spacing w:after="0" w:line="259" w:lineRule="auto"/>
              <w:ind w:left="0" w:right="38" w:firstLine="0"/>
              <w:jc w:val="center"/>
            </w:pPr>
            <w:r>
              <w:rPr>
                <w:sz w:val="20"/>
              </w:rPr>
              <w:t>Safety pins</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392FB809" w14:textId="77777777" w:rsidR="00937D36" w:rsidRDefault="00937D36" w:rsidP="00DB26DF">
            <w:pPr>
              <w:spacing w:after="0" w:line="259" w:lineRule="auto"/>
              <w:ind w:left="0" w:right="33" w:firstLine="0"/>
              <w:jc w:val="center"/>
            </w:pPr>
            <w:r>
              <w:rPr>
                <w:sz w:val="20"/>
              </w:rPr>
              <w:t>2</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76B3F4A1"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70BCA9A4"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2DBE46BD" w14:textId="77777777" w:rsidTr="00DB26DF">
        <w:trPr>
          <w:trHeight w:val="1175"/>
        </w:trPr>
        <w:tc>
          <w:tcPr>
            <w:tcW w:w="2309" w:type="dxa"/>
            <w:tcBorders>
              <w:top w:val="single" w:sz="4" w:space="0" w:color="000000"/>
              <w:left w:val="single" w:sz="4" w:space="0" w:color="000000"/>
              <w:bottom w:val="single" w:sz="4" w:space="0" w:color="000000"/>
              <w:right w:val="single" w:sz="4" w:space="0" w:color="000000"/>
            </w:tcBorders>
            <w:vAlign w:val="center"/>
          </w:tcPr>
          <w:p w14:paraId="6B0B1622" w14:textId="77777777" w:rsidR="00937D36" w:rsidRDefault="00937D36" w:rsidP="00DB26DF">
            <w:pPr>
              <w:spacing w:after="0" w:line="259" w:lineRule="auto"/>
              <w:ind w:left="0" w:right="0" w:firstLine="0"/>
              <w:jc w:val="center"/>
            </w:pPr>
            <w:r>
              <w:rPr>
                <w:sz w:val="20"/>
              </w:rPr>
              <w:t>Individually wrapped moist cleansing wipes</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235CF583" w14:textId="77777777" w:rsidR="00937D36" w:rsidRDefault="00937D36" w:rsidP="00DB26DF">
            <w:pPr>
              <w:spacing w:after="0" w:line="259" w:lineRule="auto"/>
              <w:ind w:left="0" w:right="37" w:firstLine="0"/>
              <w:jc w:val="center"/>
            </w:pPr>
            <w:r>
              <w:rPr>
                <w:sz w:val="20"/>
              </w:rPr>
              <w:t>10</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40437071"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763D6E52"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64B4181A" w14:textId="77777777" w:rsidTr="00DB26DF">
        <w:trPr>
          <w:trHeight w:val="1084"/>
        </w:trPr>
        <w:tc>
          <w:tcPr>
            <w:tcW w:w="2309" w:type="dxa"/>
            <w:tcBorders>
              <w:top w:val="single" w:sz="4" w:space="0" w:color="000000"/>
              <w:left w:val="single" w:sz="4" w:space="0" w:color="000000"/>
              <w:bottom w:val="single" w:sz="4" w:space="0" w:color="000000"/>
              <w:right w:val="single" w:sz="4" w:space="0" w:color="000000"/>
            </w:tcBorders>
            <w:vAlign w:val="center"/>
          </w:tcPr>
          <w:p w14:paraId="77AC7961" w14:textId="77777777" w:rsidR="00937D36" w:rsidRDefault="00937D36" w:rsidP="00DB26DF">
            <w:pPr>
              <w:spacing w:after="0" w:line="259" w:lineRule="auto"/>
              <w:ind w:left="0" w:right="39" w:firstLine="0"/>
              <w:jc w:val="center"/>
            </w:pPr>
            <w:r>
              <w:rPr>
                <w:sz w:val="20"/>
              </w:rPr>
              <w:t>Disposable gloves</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2EB96B56" w14:textId="77777777" w:rsidR="00937D36" w:rsidRDefault="00937D36" w:rsidP="00DB26DF">
            <w:pPr>
              <w:spacing w:after="0" w:line="259" w:lineRule="auto"/>
              <w:ind w:left="0" w:right="34" w:firstLine="0"/>
              <w:jc w:val="center"/>
            </w:pPr>
            <w:r>
              <w:rPr>
                <w:sz w:val="20"/>
              </w:rPr>
              <w:t>1 pair</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1A5787B4"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2AFDC67B"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bl>
    <w:p w14:paraId="6C0D78DB" w14:textId="77777777" w:rsidR="00937D36" w:rsidRDefault="00937D36" w:rsidP="00937D36">
      <w:pPr>
        <w:spacing w:after="253" w:line="259" w:lineRule="auto"/>
        <w:ind w:left="691" w:right="0" w:firstLine="0"/>
        <w:jc w:val="left"/>
      </w:pPr>
      <w:r>
        <w:rPr>
          <w:rFonts w:ascii="Calibri" w:eastAsia="Calibri" w:hAnsi="Calibri" w:cs="Calibri"/>
          <w:sz w:val="22"/>
        </w:rPr>
        <w:t xml:space="preserve"> </w:t>
      </w:r>
    </w:p>
    <w:p w14:paraId="5BE25A79" w14:textId="77777777" w:rsidR="00937D36" w:rsidRDefault="00937D36" w:rsidP="00937D36">
      <w:pPr>
        <w:spacing w:after="0" w:line="259" w:lineRule="auto"/>
        <w:ind w:left="0" w:right="0" w:firstLine="0"/>
        <w:jc w:val="left"/>
      </w:pPr>
      <w:r>
        <w:rPr>
          <w:rFonts w:ascii="Calibri" w:eastAsia="Calibri" w:hAnsi="Calibri" w:cs="Calibri"/>
          <w:b/>
          <w:sz w:val="28"/>
        </w:rPr>
        <w:t xml:space="preserve"> </w:t>
      </w:r>
      <w:r>
        <w:rPr>
          <w:rFonts w:ascii="Calibri" w:eastAsia="Calibri" w:hAnsi="Calibri" w:cs="Calibri"/>
          <w:b/>
          <w:sz w:val="28"/>
        </w:rPr>
        <w:tab/>
        <w:t xml:space="preserve"> </w:t>
      </w:r>
    </w:p>
    <w:p w14:paraId="15B5C9F9" w14:textId="77777777" w:rsidR="00937D36" w:rsidRDefault="00937D36" w:rsidP="00937D36">
      <w:pPr>
        <w:numPr>
          <w:ilvl w:val="0"/>
          <w:numId w:val="11"/>
        </w:numPr>
        <w:spacing w:after="77" w:line="259" w:lineRule="auto"/>
        <w:ind w:right="4127"/>
        <w:jc w:val="right"/>
      </w:pPr>
      <w:r>
        <w:rPr>
          <w:b/>
        </w:rPr>
        <w:t xml:space="preserve">Minibus first aid box supply checklist </w:t>
      </w:r>
    </w:p>
    <w:tbl>
      <w:tblPr>
        <w:tblStyle w:val="TableGrid"/>
        <w:tblW w:w="9241" w:type="dxa"/>
        <w:tblInd w:w="114" w:type="dxa"/>
        <w:tblCellMar>
          <w:left w:w="79" w:type="dxa"/>
          <w:right w:w="30" w:type="dxa"/>
        </w:tblCellMar>
        <w:tblLook w:val="04A0" w:firstRow="1" w:lastRow="0" w:firstColumn="1" w:lastColumn="0" w:noHBand="0" w:noVBand="1"/>
      </w:tblPr>
      <w:tblGrid>
        <w:gridCol w:w="2309"/>
        <w:gridCol w:w="2310"/>
        <w:gridCol w:w="2312"/>
        <w:gridCol w:w="2310"/>
      </w:tblGrid>
      <w:tr w:rsidR="00937D36" w14:paraId="13505994" w14:textId="77777777" w:rsidTr="00DB26DF">
        <w:trPr>
          <w:trHeight w:val="1113"/>
        </w:trPr>
        <w:tc>
          <w:tcPr>
            <w:tcW w:w="230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A120C27" w14:textId="77777777" w:rsidR="00937D36" w:rsidRDefault="00937D36" w:rsidP="00DB26DF">
            <w:pPr>
              <w:spacing w:after="0" w:line="259" w:lineRule="auto"/>
              <w:ind w:left="0" w:right="55" w:firstLine="0"/>
              <w:jc w:val="center"/>
            </w:pPr>
            <w:r>
              <w:rPr>
                <w:b/>
                <w:sz w:val="20"/>
              </w:rPr>
              <w:lastRenderedPageBreak/>
              <w:t>Item</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16924F0" w14:textId="77777777" w:rsidR="00937D36" w:rsidRDefault="00937D36" w:rsidP="00DB26DF">
            <w:pPr>
              <w:spacing w:after="0" w:line="259" w:lineRule="auto"/>
              <w:ind w:left="0" w:right="52" w:firstLine="0"/>
              <w:jc w:val="center"/>
            </w:pPr>
            <w:r>
              <w:rPr>
                <w:b/>
                <w:sz w:val="20"/>
              </w:rPr>
              <w:t>Suggested stock</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9BACCE6" w14:textId="77777777" w:rsidR="00937D36" w:rsidRDefault="00937D36" w:rsidP="00DB26DF">
            <w:pPr>
              <w:spacing w:after="0" w:line="259" w:lineRule="auto"/>
              <w:ind w:left="0" w:right="54" w:firstLine="0"/>
              <w:jc w:val="center"/>
            </w:pPr>
            <w:r>
              <w:rPr>
                <w:b/>
                <w:sz w:val="20"/>
              </w:rPr>
              <w:t>Current stock</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E5378DB" w14:textId="77777777" w:rsidR="00937D36" w:rsidRDefault="00937D36" w:rsidP="00DB26DF">
            <w:pPr>
              <w:spacing w:after="0" w:line="259" w:lineRule="auto"/>
              <w:ind w:left="0" w:right="0" w:firstLine="0"/>
              <w:jc w:val="center"/>
            </w:pPr>
            <w:r>
              <w:rPr>
                <w:b/>
                <w:sz w:val="20"/>
              </w:rPr>
              <w:t>Date Ordered if required?</w:t>
            </w:r>
            <w:r>
              <w:rPr>
                <w:rFonts w:ascii="Calibri" w:eastAsia="Calibri" w:hAnsi="Calibri" w:cs="Calibri"/>
                <w:sz w:val="20"/>
              </w:rPr>
              <w:t xml:space="preserve"> </w:t>
            </w:r>
          </w:p>
        </w:tc>
      </w:tr>
      <w:tr w:rsidR="00937D36" w14:paraId="225B761D" w14:textId="77777777" w:rsidTr="00DB26DF">
        <w:trPr>
          <w:trHeight w:val="1145"/>
        </w:trPr>
        <w:tc>
          <w:tcPr>
            <w:tcW w:w="2309" w:type="dxa"/>
            <w:tcBorders>
              <w:top w:val="single" w:sz="4" w:space="0" w:color="000000"/>
              <w:left w:val="single" w:sz="4" w:space="0" w:color="000000"/>
              <w:bottom w:val="single" w:sz="4" w:space="0" w:color="000000"/>
              <w:right w:val="single" w:sz="4" w:space="0" w:color="000000"/>
            </w:tcBorders>
            <w:vAlign w:val="center"/>
          </w:tcPr>
          <w:p w14:paraId="0C894B86" w14:textId="77777777" w:rsidR="00937D36" w:rsidRDefault="00937D36" w:rsidP="00DB26DF">
            <w:pPr>
              <w:spacing w:after="0" w:line="259" w:lineRule="auto"/>
              <w:ind w:left="0" w:right="0" w:firstLine="0"/>
              <w:jc w:val="center"/>
            </w:pPr>
            <w:r>
              <w:rPr>
                <w:sz w:val="20"/>
              </w:rPr>
              <w:t>Foil packaged antiseptic wipes</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0A231578" w14:textId="77777777" w:rsidR="00937D36" w:rsidRDefault="00937D36" w:rsidP="00DB26DF">
            <w:pPr>
              <w:spacing w:after="0" w:line="259" w:lineRule="auto"/>
              <w:ind w:left="0" w:right="53" w:firstLine="0"/>
              <w:jc w:val="center"/>
            </w:pPr>
            <w:r>
              <w:rPr>
                <w:sz w:val="20"/>
              </w:rPr>
              <w:t>10</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7EFB6280"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0CFEB466"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46A03E5F" w14:textId="77777777" w:rsidTr="00DB26DF">
        <w:trPr>
          <w:trHeight w:val="1511"/>
        </w:trPr>
        <w:tc>
          <w:tcPr>
            <w:tcW w:w="2309" w:type="dxa"/>
            <w:tcBorders>
              <w:top w:val="single" w:sz="4" w:space="0" w:color="000000"/>
              <w:left w:val="single" w:sz="4" w:space="0" w:color="000000"/>
              <w:bottom w:val="single" w:sz="4" w:space="0" w:color="000000"/>
              <w:right w:val="single" w:sz="4" w:space="0" w:color="000000"/>
            </w:tcBorders>
            <w:vAlign w:val="center"/>
          </w:tcPr>
          <w:p w14:paraId="29CEEDD5" w14:textId="77777777" w:rsidR="00937D36" w:rsidRDefault="00937D36" w:rsidP="00DB26DF">
            <w:pPr>
              <w:spacing w:after="4" w:line="239" w:lineRule="auto"/>
              <w:ind w:left="0" w:right="0" w:firstLine="0"/>
              <w:jc w:val="center"/>
            </w:pPr>
            <w:r>
              <w:rPr>
                <w:sz w:val="20"/>
              </w:rPr>
              <w:t xml:space="preserve">Conforming disposable bandage (not less than </w:t>
            </w:r>
          </w:p>
          <w:p w14:paraId="0286E02C" w14:textId="77777777" w:rsidR="00937D36" w:rsidRDefault="00937D36" w:rsidP="00DB26DF">
            <w:pPr>
              <w:spacing w:after="0" w:line="259" w:lineRule="auto"/>
              <w:ind w:left="0" w:right="56" w:firstLine="0"/>
              <w:jc w:val="center"/>
            </w:pPr>
            <w:r>
              <w:rPr>
                <w:sz w:val="20"/>
              </w:rPr>
              <w:t>7cm wide)</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0B5298A8" w14:textId="77777777" w:rsidR="00937D36" w:rsidRDefault="00937D36" w:rsidP="00DB26DF">
            <w:pPr>
              <w:spacing w:after="0" w:line="259" w:lineRule="auto"/>
              <w:ind w:left="0" w:right="48" w:firstLine="0"/>
              <w:jc w:val="center"/>
            </w:pPr>
            <w:r>
              <w:rPr>
                <w:sz w:val="20"/>
              </w:rPr>
              <w:t>1</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7AB72000"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5E538EF5"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686A5B56" w14:textId="77777777" w:rsidTr="00DB26DF">
        <w:trPr>
          <w:trHeight w:val="1115"/>
        </w:trPr>
        <w:tc>
          <w:tcPr>
            <w:tcW w:w="2309" w:type="dxa"/>
            <w:tcBorders>
              <w:top w:val="single" w:sz="4" w:space="0" w:color="000000"/>
              <w:left w:val="single" w:sz="4" w:space="0" w:color="000000"/>
              <w:bottom w:val="single" w:sz="4" w:space="0" w:color="000000"/>
              <w:right w:val="single" w:sz="4" w:space="0" w:color="000000"/>
            </w:tcBorders>
            <w:vAlign w:val="center"/>
          </w:tcPr>
          <w:p w14:paraId="0C859589" w14:textId="77777777" w:rsidR="00937D36" w:rsidRDefault="00937D36" w:rsidP="00DB26DF">
            <w:pPr>
              <w:spacing w:after="0" w:line="259" w:lineRule="auto"/>
              <w:ind w:left="0" w:right="54" w:firstLine="0"/>
              <w:jc w:val="center"/>
            </w:pPr>
            <w:r>
              <w:rPr>
                <w:sz w:val="20"/>
              </w:rPr>
              <w:t>Triangular bandages</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7BC66622" w14:textId="77777777" w:rsidR="00937D36" w:rsidRDefault="00937D36" w:rsidP="00DB26DF">
            <w:pPr>
              <w:spacing w:after="0" w:line="259" w:lineRule="auto"/>
              <w:ind w:left="0" w:right="48" w:firstLine="0"/>
              <w:jc w:val="center"/>
            </w:pPr>
            <w:r>
              <w:rPr>
                <w:sz w:val="20"/>
              </w:rPr>
              <w:t>2</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05491D7E"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60FD170E"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5C96EDAB" w14:textId="77777777" w:rsidTr="00DB26DF">
        <w:trPr>
          <w:trHeight w:val="1143"/>
        </w:trPr>
        <w:tc>
          <w:tcPr>
            <w:tcW w:w="2309" w:type="dxa"/>
            <w:tcBorders>
              <w:top w:val="single" w:sz="4" w:space="0" w:color="000000"/>
              <w:left w:val="single" w:sz="4" w:space="0" w:color="000000"/>
              <w:bottom w:val="single" w:sz="4" w:space="0" w:color="000000"/>
              <w:right w:val="single" w:sz="4" w:space="0" w:color="000000"/>
            </w:tcBorders>
            <w:vAlign w:val="center"/>
          </w:tcPr>
          <w:p w14:paraId="533ED79F" w14:textId="77777777" w:rsidR="00937D36" w:rsidRDefault="00937D36" w:rsidP="00DB26DF">
            <w:pPr>
              <w:spacing w:after="0" w:line="259" w:lineRule="auto"/>
              <w:ind w:left="0" w:right="0" w:firstLine="0"/>
              <w:jc w:val="center"/>
            </w:pPr>
            <w:r>
              <w:rPr>
                <w:sz w:val="20"/>
              </w:rPr>
              <w:t>Assorted adhesive dressings</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2CE2BF63" w14:textId="77777777" w:rsidR="00937D36" w:rsidRDefault="00937D36" w:rsidP="00DB26DF">
            <w:pPr>
              <w:spacing w:after="0" w:line="259" w:lineRule="auto"/>
              <w:ind w:left="0" w:right="53" w:firstLine="0"/>
              <w:jc w:val="center"/>
            </w:pPr>
            <w:r>
              <w:rPr>
                <w:sz w:val="20"/>
              </w:rPr>
              <w:t>24</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11D4FD87"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330EDF3D"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30D47425" w14:textId="77777777" w:rsidTr="00DB26DF">
        <w:trPr>
          <w:trHeight w:val="1145"/>
        </w:trPr>
        <w:tc>
          <w:tcPr>
            <w:tcW w:w="2309" w:type="dxa"/>
            <w:tcBorders>
              <w:top w:val="single" w:sz="4" w:space="0" w:color="000000"/>
              <w:left w:val="single" w:sz="4" w:space="0" w:color="000000"/>
              <w:bottom w:val="single" w:sz="4" w:space="0" w:color="000000"/>
              <w:right w:val="single" w:sz="4" w:space="0" w:color="000000"/>
            </w:tcBorders>
            <w:vAlign w:val="center"/>
          </w:tcPr>
          <w:p w14:paraId="2528900A" w14:textId="77777777" w:rsidR="00937D36" w:rsidRDefault="00937D36" w:rsidP="00DB26DF">
            <w:pPr>
              <w:spacing w:after="0" w:line="259" w:lineRule="auto"/>
              <w:ind w:left="0" w:right="53" w:firstLine="0"/>
              <w:jc w:val="center"/>
            </w:pPr>
            <w:r>
              <w:rPr>
                <w:sz w:val="20"/>
              </w:rPr>
              <w:t>Assorted safety pins</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202A9E16" w14:textId="77777777" w:rsidR="00937D36" w:rsidRDefault="00937D36" w:rsidP="00DB26DF">
            <w:pPr>
              <w:spacing w:after="0" w:line="259" w:lineRule="auto"/>
              <w:ind w:left="0" w:right="53" w:firstLine="0"/>
              <w:jc w:val="center"/>
            </w:pPr>
            <w:r>
              <w:rPr>
                <w:sz w:val="20"/>
              </w:rPr>
              <w:t>12</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1DFF6C4A"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6AEA127F"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655BCF88" w14:textId="77777777" w:rsidTr="00DB26DF">
        <w:trPr>
          <w:trHeight w:val="1839"/>
        </w:trPr>
        <w:tc>
          <w:tcPr>
            <w:tcW w:w="2309" w:type="dxa"/>
            <w:tcBorders>
              <w:top w:val="single" w:sz="4" w:space="0" w:color="000000"/>
              <w:left w:val="single" w:sz="4" w:space="0" w:color="000000"/>
              <w:bottom w:val="single" w:sz="4" w:space="0" w:color="000000"/>
              <w:right w:val="single" w:sz="4" w:space="0" w:color="000000"/>
            </w:tcBorders>
            <w:vAlign w:val="center"/>
          </w:tcPr>
          <w:p w14:paraId="61787965" w14:textId="77777777" w:rsidR="00937D36" w:rsidRDefault="00937D36" w:rsidP="00DB26DF">
            <w:pPr>
              <w:spacing w:after="0" w:line="241" w:lineRule="auto"/>
              <w:ind w:left="0" w:right="0" w:firstLine="0"/>
              <w:jc w:val="center"/>
            </w:pPr>
            <w:r>
              <w:rPr>
                <w:sz w:val="20"/>
              </w:rPr>
              <w:t xml:space="preserve">Large sterile unmedicated </w:t>
            </w:r>
          </w:p>
          <w:p w14:paraId="65D5FC3E" w14:textId="77777777" w:rsidR="00937D36" w:rsidRDefault="00937D36" w:rsidP="00DB26DF">
            <w:pPr>
              <w:spacing w:after="0" w:line="259" w:lineRule="auto"/>
              <w:ind w:left="0" w:right="57" w:firstLine="0"/>
              <w:jc w:val="center"/>
            </w:pPr>
            <w:r>
              <w:rPr>
                <w:sz w:val="20"/>
              </w:rPr>
              <w:t xml:space="preserve">ambulance dressings </w:t>
            </w:r>
          </w:p>
          <w:p w14:paraId="5D3ACD95" w14:textId="77777777" w:rsidR="00937D36" w:rsidRDefault="00937D36" w:rsidP="00DB26DF">
            <w:pPr>
              <w:spacing w:after="0" w:line="259" w:lineRule="auto"/>
              <w:ind w:left="0" w:right="0" w:firstLine="0"/>
              <w:jc w:val="center"/>
            </w:pPr>
            <w:r>
              <w:rPr>
                <w:sz w:val="20"/>
              </w:rPr>
              <w:t>(no less than 15cm x 15cm)</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33EDBF05" w14:textId="77777777" w:rsidR="00937D36" w:rsidRDefault="00937D36" w:rsidP="00DB26DF">
            <w:pPr>
              <w:spacing w:after="0" w:line="259" w:lineRule="auto"/>
              <w:ind w:left="0" w:right="48" w:firstLine="0"/>
              <w:jc w:val="center"/>
            </w:pPr>
            <w:r>
              <w:rPr>
                <w:sz w:val="20"/>
              </w:rPr>
              <w:t>3</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42C60041"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4104847F"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3C162B7F" w14:textId="77777777" w:rsidTr="00DB26DF">
        <w:trPr>
          <w:trHeight w:val="1145"/>
        </w:trPr>
        <w:tc>
          <w:tcPr>
            <w:tcW w:w="2309" w:type="dxa"/>
            <w:tcBorders>
              <w:top w:val="single" w:sz="4" w:space="0" w:color="000000"/>
              <w:left w:val="single" w:sz="4" w:space="0" w:color="000000"/>
              <w:bottom w:val="single" w:sz="4" w:space="0" w:color="000000"/>
              <w:right w:val="single" w:sz="4" w:space="0" w:color="000000"/>
            </w:tcBorders>
            <w:vAlign w:val="center"/>
          </w:tcPr>
          <w:p w14:paraId="0E35749E" w14:textId="77777777" w:rsidR="00937D36" w:rsidRDefault="00937D36" w:rsidP="00DB26DF">
            <w:pPr>
              <w:spacing w:after="0" w:line="259" w:lineRule="auto"/>
              <w:ind w:left="0" w:right="0" w:firstLine="0"/>
              <w:jc w:val="center"/>
            </w:pPr>
            <w:r>
              <w:rPr>
                <w:sz w:val="20"/>
              </w:rPr>
              <w:t>Rust free blunt-ended scissors</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33C78D91" w14:textId="77777777" w:rsidR="00937D36" w:rsidRDefault="00937D36" w:rsidP="00DB26DF">
            <w:pPr>
              <w:spacing w:after="0" w:line="259" w:lineRule="auto"/>
              <w:ind w:left="0" w:right="49" w:firstLine="0"/>
              <w:jc w:val="center"/>
            </w:pPr>
            <w:r>
              <w:rPr>
                <w:sz w:val="20"/>
              </w:rPr>
              <w:t>1 pair</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098EC80C"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459D3C11"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r w:rsidR="00937D36" w14:paraId="329A75D9" w14:textId="77777777" w:rsidTr="00DB26DF">
        <w:trPr>
          <w:trHeight w:val="1141"/>
        </w:trPr>
        <w:tc>
          <w:tcPr>
            <w:tcW w:w="2309" w:type="dxa"/>
            <w:tcBorders>
              <w:top w:val="single" w:sz="4" w:space="0" w:color="000000"/>
              <w:left w:val="single" w:sz="4" w:space="0" w:color="000000"/>
              <w:bottom w:val="single" w:sz="4" w:space="0" w:color="000000"/>
              <w:right w:val="single" w:sz="4" w:space="0" w:color="000000"/>
            </w:tcBorders>
            <w:vAlign w:val="center"/>
          </w:tcPr>
          <w:p w14:paraId="398F8061" w14:textId="77777777" w:rsidR="00937D36" w:rsidRDefault="00937D36" w:rsidP="00DB26DF">
            <w:pPr>
              <w:spacing w:after="0" w:line="259" w:lineRule="auto"/>
              <w:ind w:left="0" w:right="0" w:firstLine="0"/>
              <w:jc w:val="center"/>
            </w:pPr>
            <w:r>
              <w:rPr>
                <w:sz w:val="20"/>
              </w:rPr>
              <w:t>Sterile eye pads with attachments</w:t>
            </w: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513CC987" w14:textId="77777777" w:rsidR="00937D36" w:rsidRDefault="00937D36" w:rsidP="00DB26DF">
            <w:pPr>
              <w:spacing w:after="0" w:line="259" w:lineRule="auto"/>
              <w:ind w:left="0" w:right="48" w:firstLine="0"/>
              <w:jc w:val="center"/>
            </w:pPr>
            <w:r>
              <w:rPr>
                <w:sz w:val="20"/>
              </w:rPr>
              <w:t>2</w:t>
            </w:r>
            <w:r>
              <w:rPr>
                <w:rFonts w:ascii="Calibri" w:eastAsia="Calibri" w:hAnsi="Calibri" w:cs="Calibri"/>
                <w:sz w:val="20"/>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14:paraId="240C140A"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7E698EDB" w14:textId="77777777" w:rsidR="00937D36" w:rsidRDefault="00937D36" w:rsidP="00DB26DF">
            <w:pPr>
              <w:spacing w:after="0" w:line="259" w:lineRule="auto"/>
              <w:ind w:left="0" w:right="0" w:firstLine="0"/>
              <w:jc w:val="left"/>
            </w:pPr>
            <w:r>
              <w:rPr>
                <w:rFonts w:ascii="Calibri" w:eastAsia="Calibri" w:hAnsi="Calibri" w:cs="Calibri"/>
                <w:sz w:val="20"/>
              </w:rPr>
              <w:t xml:space="preserve"> </w:t>
            </w:r>
          </w:p>
        </w:tc>
      </w:tr>
    </w:tbl>
    <w:p w14:paraId="6AA7DD45" w14:textId="77777777" w:rsidR="00937D36" w:rsidRDefault="00937D36" w:rsidP="00937D36">
      <w:pPr>
        <w:spacing w:after="326" w:line="259" w:lineRule="auto"/>
        <w:ind w:left="0" w:right="0" w:firstLine="0"/>
        <w:jc w:val="left"/>
      </w:pPr>
      <w:r>
        <w:rPr>
          <w:rFonts w:ascii="Calibri" w:eastAsia="Calibri" w:hAnsi="Calibri" w:cs="Calibri"/>
          <w:sz w:val="22"/>
        </w:rPr>
        <w:t xml:space="preserve"> </w:t>
      </w:r>
    </w:p>
    <w:p w14:paraId="44E09F4B" w14:textId="77777777" w:rsidR="00937D36" w:rsidRDefault="00937D36" w:rsidP="00937D36">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50572147" w14:textId="77777777" w:rsidR="00937D36" w:rsidRDefault="00937D36" w:rsidP="00937D36">
      <w:pPr>
        <w:sectPr w:rsidR="00937D36">
          <w:headerReference w:type="even" r:id="rId42"/>
          <w:headerReference w:type="default" r:id="rId43"/>
          <w:footerReference w:type="even" r:id="rId44"/>
          <w:footerReference w:type="default" r:id="rId45"/>
          <w:headerReference w:type="first" r:id="rId46"/>
          <w:footerReference w:type="first" r:id="rId47"/>
          <w:pgSz w:w="11899" w:h="16841"/>
          <w:pgMar w:top="751" w:right="1434" w:bottom="1670" w:left="1440" w:header="720" w:footer="707" w:gutter="0"/>
          <w:cols w:space="720"/>
          <w:titlePg/>
        </w:sectPr>
      </w:pPr>
    </w:p>
    <w:p w14:paraId="39A48F50" w14:textId="77777777" w:rsidR="00937D36" w:rsidRDefault="00937D36" w:rsidP="00937D36">
      <w:pPr>
        <w:spacing w:after="541" w:line="259" w:lineRule="auto"/>
        <w:ind w:left="0" w:right="0" w:firstLine="0"/>
        <w:jc w:val="left"/>
      </w:pPr>
      <w:r>
        <w:rPr>
          <w:rFonts w:ascii="Calibri" w:eastAsia="Calibri" w:hAnsi="Calibri" w:cs="Calibri"/>
          <w:sz w:val="22"/>
        </w:rPr>
        <w:lastRenderedPageBreak/>
        <w:t xml:space="preserve"> </w:t>
      </w:r>
    </w:p>
    <w:p w14:paraId="791AC6D4" w14:textId="77777777" w:rsidR="00937D36" w:rsidRDefault="00937D36" w:rsidP="00937D36">
      <w:pPr>
        <w:pStyle w:val="Heading2"/>
        <w:spacing w:after="336"/>
        <w:ind w:left="89"/>
      </w:pPr>
      <w:r>
        <w:t xml:space="preserve">AED CHECKLIST – WEEKLY CHECKS  </w:t>
      </w:r>
    </w:p>
    <w:p w14:paraId="134A99E5" w14:textId="77777777" w:rsidR="00937D36" w:rsidRDefault="00937D36" w:rsidP="00937D36">
      <w:pPr>
        <w:spacing w:after="73" w:line="259" w:lineRule="auto"/>
        <w:ind w:left="74" w:right="0" w:hanging="1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EA87B92" wp14:editId="20998CB9">
                <wp:simplePos x="0" y="0"/>
                <wp:positionH relativeFrom="page">
                  <wp:posOffset>260604</wp:posOffset>
                </wp:positionH>
                <wp:positionV relativeFrom="page">
                  <wp:posOffset>6437072</wp:posOffset>
                </wp:positionV>
                <wp:extent cx="9393936" cy="7620"/>
                <wp:effectExtent l="0" t="0" r="0" b="0"/>
                <wp:wrapTopAndBottom/>
                <wp:docPr id="75171" name="Group 75171"/>
                <wp:cNvGraphicFramePr/>
                <a:graphic xmlns:a="http://schemas.openxmlformats.org/drawingml/2006/main">
                  <a:graphicData uri="http://schemas.microsoft.com/office/word/2010/wordprocessingGroup">
                    <wpg:wgp>
                      <wpg:cNvGrpSpPr/>
                      <wpg:grpSpPr>
                        <a:xfrm>
                          <a:off x="0" y="0"/>
                          <a:ext cx="9393936" cy="7620"/>
                          <a:chOff x="0" y="0"/>
                          <a:chExt cx="9393936" cy="7620"/>
                        </a:xfrm>
                      </wpg:grpSpPr>
                      <wps:wsp>
                        <wps:cNvPr id="80605" name="Shape 80605"/>
                        <wps:cNvSpPr/>
                        <wps:spPr>
                          <a:xfrm>
                            <a:off x="9144" y="0"/>
                            <a:ext cx="9384792" cy="9144"/>
                          </a:xfrm>
                          <a:custGeom>
                            <a:avLst/>
                            <a:gdLst/>
                            <a:ahLst/>
                            <a:cxnLst/>
                            <a:rect l="0" t="0" r="0" b="0"/>
                            <a:pathLst>
                              <a:path w="9384792" h="9144">
                                <a:moveTo>
                                  <a:pt x="0" y="0"/>
                                </a:moveTo>
                                <a:lnTo>
                                  <a:pt x="9384792" y="0"/>
                                </a:lnTo>
                                <a:lnTo>
                                  <a:pt x="9384792" y="9144"/>
                                </a:lnTo>
                                <a:lnTo>
                                  <a:pt x="0" y="9144"/>
                                </a:lnTo>
                                <a:lnTo>
                                  <a:pt x="0" y="0"/>
                                </a:lnTo>
                              </a:path>
                            </a:pathLst>
                          </a:custGeom>
                          <a:ln w="0" cap="flat">
                            <a:miter lim="127000"/>
                          </a:ln>
                        </wps:spPr>
                        <wps:style>
                          <a:lnRef idx="0">
                            <a:srgbClr val="000000">
                              <a:alpha val="0"/>
                            </a:srgbClr>
                          </a:lnRef>
                          <a:fillRef idx="1">
                            <a:srgbClr val="CED7E7"/>
                          </a:fillRef>
                          <a:effectRef idx="0">
                            <a:scrgbClr r="0" g="0" b="0"/>
                          </a:effectRef>
                          <a:fontRef idx="none"/>
                        </wps:style>
                        <wps:bodyPr/>
                      </wps:wsp>
                      <wps:wsp>
                        <wps:cNvPr id="80606" name="Shape 80606"/>
                        <wps:cNvSpPr/>
                        <wps:spPr>
                          <a:xfrm>
                            <a:off x="0" y="1524"/>
                            <a:ext cx="9393936" cy="9144"/>
                          </a:xfrm>
                          <a:custGeom>
                            <a:avLst/>
                            <a:gdLst/>
                            <a:ahLst/>
                            <a:cxnLst/>
                            <a:rect l="0" t="0" r="0" b="0"/>
                            <a:pathLst>
                              <a:path w="9393936" h="9144">
                                <a:moveTo>
                                  <a:pt x="0" y="0"/>
                                </a:moveTo>
                                <a:lnTo>
                                  <a:pt x="9393936" y="0"/>
                                </a:lnTo>
                                <a:lnTo>
                                  <a:pt x="93939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9F4EE8" id="Group 75171" o:spid="_x0000_s1026" style="position:absolute;margin-left:20.5pt;margin-top:506.85pt;width:739.7pt;height:.6pt;z-index:251662336;mso-position-horizontal-relative:page;mso-position-vertical-relative:page" coordsize="939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">
                <v:shape id="Shape 80605" o:spid="_x0000_s1027" style="position:absolute;left:91;width:93848;height:91;visibility:visible;mso-wrap-style:square;v-text-anchor:top" coordsize="93847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" path="m,l9384792,r,9144l,9144,,e" fillcolor="#ced7e7" stroked="f" strokeweight="0">
                  <v:stroke miterlimit="83231f" joinstyle="miter"/>
                  <v:path arrowok="t" textboxrect="0,0,9384792,9144"/>
                </v:shape>
                <v:shape id="Shape 80606" o:spid="_x0000_s1028" style="position:absolute;top:15;width:93939;height:91;visibility:visible;mso-wrap-style:square;v-text-anchor:top" coordsize="93939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" path="m,l9393936,r,9144l,9144,,e" fillcolor="black" stroked="f" strokeweight="0">
                  <v:stroke miterlimit="83231f" joinstyle="miter"/>
                  <v:path arrowok="t" textboxrect="0,0,9393936,9144"/>
                </v:shape>
                <w10:wrap type="topAndBottom" anchorx="page" anchory="page"/>
              </v:group>
            </w:pict>
          </mc:Fallback>
        </mc:AlternateContent>
      </w:r>
      <w:r>
        <w:rPr>
          <w:sz w:val="22"/>
        </w:rPr>
        <w:t xml:space="preserve">Check AED is in correct position with green light flashing. If AED missing or green light not flashing, report to First Aid Lead </w:t>
      </w:r>
    </w:p>
    <w:tbl>
      <w:tblPr>
        <w:tblStyle w:val="TableGrid"/>
        <w:tblW w:w="14609" w:type="dxa"/>
        <w:tblInd w:w="84" w:type="dxa"/>
        <w:tblCellMar>
          <w:top w:w="13" w:type="dxa"/>
          <w:left w:w="108" w:type="dxa"/>
          <w:right w:w="89" w:type="dxa"/>
        </w:tblCellMar>
        <w:tblLook w:val="04A0" w:firstRow="1" w:lastRow="0" w:firstColumn="1" w:lastColumn="0" w:noHBand="0" w:noVBand="1"/>
      </w:tblPr>
      <w:tblGrid>
        <w:gridCol w:w="1827"/>
        <w:gridCol w:w="1824"/>
        <w:gridCol w:w="3654"/>
        <w:gridCol w:w="1824"/>
        <w:gridCol w:w="1827"/>
        <w:gridCol w:w="3653"/>
      </w:tblGrid>
      <w:tr w:rsidR="00937D36" w14:paraId="4D514CCC" w14:textId="77777777" w:rsidTr="00DB26DF">
        <w:trPr>
          <w:trHeight w:val="665"/>
        </w:trPr>
        <w:tc>
          <w:tcPr>
            <w:tcW w:w="1827" w:type="dxa"/>
            <w:tcBorders>
              <w:top w:val="single" w:sz="4" w:space="0" w:color="000000"/>
              <w:left w:val="single" w:sz="4" w:space="0" w:color="000000"/>
              <w:bottom w:val="single" w:sz="4" w:space="0" w:color="000000"/>
              <w:right w:val="single" w:sz="4" w:space="0" w:color="000000"/>
            </w:tcBorders>
          </w:tcPr>
          <w:p w14:paraId="2FFEA8CE" w14:textId="77777777" w:rsidR="00937D36" w:rsidRDefault="00937D36" w:rsidP="00DB26DF">
            <w:pPr>
              <w:spacing w:after="0" w:line="259" w:lineRule="auto"/>
              <w:ind w:left="0" w:right="0" w:firstLine="0"/>
            </w:pPr>
            <w:r>
              <w:rPr>
                <w:b/>
              </w:rPr>
              <w:t xml:space="preserve">Date of check </w:t>
            </w:r>
          </w:p>
        </w:tc>
        <w:tc>
          <w:tcPr>
            <w:tcW w:w="1824" w:type="dxa"/>
            <w:tcBorders>
              <w:top w:val="single" w:sz="4" w:space="0" w:color="000000"/>
              <w:left w:val="single" w:sz="4" w:space="0" w:color="000000"/>
              <w:bottom w:val="single" w:sz="4" w:space="0" w:color="000000"/>
              <w:right w:val="single" w:sz="4" w:space="0" w:color="000000"/>
            </w:tcBorders>
          </w:tcPr>
          <w:p w14:paraId="579EACAB" w14:textId="77777777" w:rsidR="00937D36" w:rsidRDefault="00937D36" w:rsidP="00DB26DF">
            <w:pPr>
              <w:spacing w:after="0" w:line="259" w:lineRule="auto"/>
              <w:ind w:left="0" w:right="0" w:firstLine="0"/>
              <w:jc w:val="left"/>
            </w:pPr>
            <w:r>
              <w:rPr>
                <w:b/>
              </w:rPr>
              <w:t xml:space="preserve">Pass or fail </w:t>
            </w:r>
          </w:p>
        </w:tc>
        <w:tc>
          <w:tcPr>
            <w:tcW w:w="3654" w:type="dxa"/>
            <w:tcBorders>
              <w:top w:val="single" w:sz="4" w:space="0" w:color="000000"/>
              <w:left w:val="single" w:sz="4" w:space="0" w:color="000000"/>
              <w:bottom w:val="single" w:sz="4" w:space="0" w:color="000000"/>
              <w:right w:val="single" w:sz="4" w:space="0" w:color="000000"/>
            </w:tcBorders>
          </w:tcPr>
          <w:p w14:paraId="7D53010C" w14:textId="77777777" w:rsidR="00937D36" w:rsidRDefault="00937D36" w:rsidP="00DB26DF">
            <w:pPr>
              <w:spacing w:after="0" w:line="259" w:lineRule="auto"/>
              <w:ind w:left="0" w:right="0" w:firstLine="0"/>
              <w:jc w:val="left"/>
            </w:pPr>
            <w:r>
              <w:rPr>
                <w:b/>
              </w:rPr>
              <w:t xml:space="preserve">Signed by </w:t>
            </w:r>
          </w:p>
        </w:tc>
        <w:tc>
          <w:tcPr>
            <w:tcW w:w="1824" w:type="dxa"/>
            <w:tcBorders>
              <w:top w:val="single" w:sz="4" w:space="0" w:color="000000"/>
              <w:left w:val="single" w:sz="4" w:space="0" w:color="000000"/>
              <w:bottom w:val="single" w:sz="4" w:space="0" w:color="000000"/>
              <w:right w:val="single" w:sz="4" w:space="0" w:color="000000"/>
            </w:tcBorders>
          </w:tcPr>
          <w:p w14:paraId="745C1CE5" w14:textId="77777777" w:rsidR="00937D36" w:rsidRDefault="00937D36" w:rsidP="00DB26DF">
            <w:pPr>
              <w:spacing w:after="0" w:line="259" w:lineRule="auto"/>
              <w:ind w:left="0" w:right="0" w:firstLine="0"/>
            </w:pPr>
            <w:r>
              <w:rPr>
                <w:b/>
              </w:rPr>
              <w:t xml:space="preserve">Date of check </w:t>
            </w:r>
          </w:p>
        </w:tc>
        <w:tc>
          <w:tcPr>
            <w:tcW w:w="1827" w:type="dxa"/>
            <w:tcBorders>
              <w:top w:val="single" w:sz="4" w:space="0" w:color="000000"/>
              <w:left w:val="single" w:sz="4" w:space="0" w:color="000000"/>
              <w:bottom w:val="single" w:sz="4" w:space="0" w:color="000000"/>
              <w:right w:val="single" w:sz="4" w:space="0" w:color="000000"/>
            </w:tcBorders>
          </w:tcPr>
          <w:p w14:paraId="0CCD80FE" w14:textId="77777777" w:rsidR="00937D36" w:rsidRDefault="00937D36" w:rsidP="00DB26DF">
            <w:pPr>
              <w:spacing w:after="0" w:line="259" w:lineRule="auto"/>
              <w:ind w:left="2" w:right="0" w:firstLine="0"/>
              <w:jc w:val="left"/>
            </w:pPr>
            <w:r>
              <w:rPr>
                <w:b/>
              </w:rPr>
              <w:t xml:space="preserve">Pass or fail </w:t>
            </w:r>
          </w:p>
        </w:tc>
        <w:tc>
          <w:tcPr>
            <w:tcW w:w="3653" w:type="dxa"/>
            <w:tcBorders>
              <w:top w:val="single" w:sz="4" w:space="0" w:color="000000"/>
              <w:left w:val="single" w:sz="4" w:space="0" w:color="000000"/>
              <w:bottom w:val="single" w:sz="4" w:space="0" w:color="000000"/>
              <w:right w:val="single" w:sz="4" w:space="0" w:color="000000"/>
            </w:tcBorders>
          </w:tcPr>
          <w:p w14:paraId="42DA573B" w14:textId="77777777" w:rsidR="00937D36" w:rsidRDefault="00937D36" w:rsidP="00DB26DF">
            <w:pPr>
              <w:spacing w:after="0" w:line="259" w:lineRule="auto"/>
              <w:ind w:left="2" w:right="0" w:firstLine="0"/>
              <w:jc w:val="left"/>
            </w:pPr>
            <w:r>
              <w:rPr>
                <w:b/>
              </w:rPr>
              <w:t xml:space="preserve">Signed by </w:t>
            </w:r>
          </w:p>
        </w:tc>
      </w:tr>
      <w:tr w:rsidR="00937D36" w14:paraId="2E92C39C" w14:textId="77777777" w:rsidTr="00DB26DF">
        <w:trPr>
          <w:trHeight w:val="665"/>
        </w:trPr>
        <w:tc>
          <w:tcPr>
            <w:tcW w:w="1827" w:type="dxa"/>
            <w:tcBorders>
              <w:top w:val="single" w:sz="4" w:space="0" w:color="000000"/>
              <w:left w:val="single" w:sz="4" w:space="0" w:color="000000"/>
              <w:bottom w:val="single" w:sz="4" w:space="0" w:color="000000"/>
              <w:right w:val="single" w:sz="4" w:space="0" w:color="000000"/>
            </w:tcBorders>
          </w:tcPr>
          <w:p w14:paraId="42FC0A32" w14:textId="77777777" w:rsidR="00937D36" w:rsidRDefault="00937D36" w:rsidP="00DB26DF">
            <w:pPr>
              <w:spacing w:after="0" w:line="259" w:lineRule="auto"/>
              <w:ind w:left="0" w:right="0" w:firstLine="0"/>
              <w:jc w:val="left"/>
            </w:pPr>
            <w:r>
              <w:rPr>
                <w:b/>
              </w:rPr>
              <w:t xml:space="preserve"> </w:t>
            </w:r>
          </w:p>
        </w:tc>
        <w:tc>
          <w:tcPr>
            <w:tcW w:w="1824" w:type="dxa"/>
            <w:tcBorders>
              <w:top w:val="single" w:sz="4" w:space="0" w:color="000000"/>
              <w:left w:val="single" w:sz="4" w:space="0" w:color="000000"/>
              <w:bottom w:val="single" w:sz="4" w:space="0" w:color="000000"/>
              <w:right w:val="single" w:sz="4" w:space="0" w:color="000000"/>
            </w:tcBorders>
          </w:tcPr>
          <w:p w14:paraId="5A200311" w14:textId="77777777" w:rsidR="00937D36" w:rsidRDefault="00937D36" w:rsidP="00DB26DF">
            <w:pPr>
              <w:spacing w:after="0" w:line="259" w:lineRule="auto"/>
              <w:ind w:left="0" w:right="0" w:firstLine="0"/>
              <w:jc w:val="left"/>
            </w:pPr>
            <w:r>
              <w:rPr>
                <w:b/>
              </w:rPr>
              <w:t xml:space="preserve"> </w:t>
            </w:r>
          </w:p>
        </w:tc>
        <w:tc>
          <w:tcPr>
            <w:tcW w:w="3654" w:type="dxa"/>
            <w:tcBorders>
              <w:top w:val="single" w:sz="4" w:space="0" w:color="000000"/>
              <w:left w:val="single" w:sz="4" w:space="0" w:color="000000"/>
              <w:bottom w:val="single" w:sz="4" w:space="0" w:color="000000"/>
              <w:right w:val="single" w:sz="4" w:space="0" w:color="000000"/>
            </w:tcBorders>
          </w:tcPr>
          <w:p w14:paraId="19229A64" w14:textId="77777777" w:rsidR="00937D36" w:rsidRDefault="00937D36" w:rsidP="00DB26DF">
            <w:pPr>
              <w:spacing w:after="0" w:line="259" w:lineRule="auto"/>
              <w:ind w:left="0" w:right="0" w:firstLine="0"/>
              <w:jc w:val="left"/>
            </w:pPr>
            <w:r>
              <w:rPr>
                <w:b/>
              </w:rPr>
              <w:t xml:space="preserve"> </w:t>
            </w:r>
          </w:p>
        </w:tc>
        <w:tc>
          <w:tcPr>
            <w:tcW w:w="1824" w:type="dxa"/>
            <w:tcBorders>
              <w:top w:val="single" w:sz="4" w:space="0" w:color="000000"/>
              <w:left w:val="single" w:sz="4" w:space="0" w:color="000000"/>
              <w:bottom w:val="single" w:sz="4" w:space="0" w:color="000000"/>
              <w:right w:val="single" w:sz="4" w:space="0" w:color="000000"/>
            </w:tcBorders>
          </w:tcPr>
          <w:p w14:paraId="5F89A16D" w14:textId="77777777" w:rsidR="00937D36" w:rsidRDefault="00937D36" w:rsidP="00DB26DF">
            <w:pPr>
              <w:spacing w:after="0" w:line="259" w:lineRule="auto"/>
              <w:ind w:left="0" w:right="0" w:firstLine="0"/>
              <w:jc w:val="left"/>
            </w:pPr>
            <w:r>
              <w:rPr>
                <w:b/>
              </w:rPr>
              <w:t xml:space="preserve"> </w:t>
            </w:r>
          </w:p>
        </w:tc>
        <w:tc>
          <w:tcPr>
            <w:tcW w:w="1827" w:type="dxa"/>
            <w:tcBorders>
              <w:top w:val="single" w:sz="4" w:space="0" w:color="000000"/>
              <w:left w:val="single" w:sz="4" w:space="0" w:color="000000"/>
              <w:bottom w:val="single" w:sz="4" w:space="0" w:color="000000"/>
              <w:right w:val="single" w:sz="4" w:space="0" w:color="000000"/>
            </w:tcBorders>
          </w:tcPr>
          <w:p w14:paraId="3E02CE28" w14:textId="77777777" w:rsidR="00937D36" w:rsidRDefault="00937D36" w:rsidP="00DB26DF">
            <w:pPr>
              <w:spacing w:after="0" w:line="259" w:lineRule="auto"/>
              <w:ind w:left="2" w:right="0" w:firstLine="0"/>
              <w:jc w:val="left"/>
            </w:pPr>
            <w:r>
              <w:rPr>
                <w:b/>
              </w:rPr>
              <w:t xml:space="preserve"> </w:t>
            </w:r>
          </w:p>
        </w:tc>
        <w:tc>
          <w:tcPr>
            <w:tcW w:w="3653" w:type="dxa"/>
            <w:tcBorders>
              <w:top w:val="single" w:sz="4" w:space="0" w:color="000000"/>
              <w:left w:val="single" w:sz="4" w:space="0" w:color="000000"/>
              <w:bottom w:val="single" w:sz="4" w:space="0" w:color="000000"/>
              <w:right w:val="single" w:sz="4" w:space="0" w:color="000000"/>
            </w:tcBorders>
          </w:tcPr>
          <w:p w14:paraId="0CAB9C2B" w14:textId="77777777" w:rsidR="00937D36" w:rsidRDefault="00937D36" w:rsidP="00DB26DF">
            <w:pPr>
              <w:spacing w:after="0" w:line="259" w:lineRule="auto"/>
              <w:ind w:left="2" w:right="0" w:firstLine="0"/>
              <w:jc w:val="left"/>
            </w:pPr>
            <w:r>
              <w:rPr>
                <w:b/>
              </w:rPr>
              <w:t xml:space="preserve"> </w:t>
            </w:r>
          </w:p>
        </w:tc>
      </w:tr>
      <w:tr w:rsidR="00937D36" w14:paraId="40FC754C" w14:textId="77777777" w:rsidTr="00DB26DF">
        <w:trPr>
          <w:trHeight w:val="662"/>
        </w:trPr>
        <w:tc>
          <w:tcPr>
            <w:tcW w:w="1827" w:type="dxa"/>
            <w:tcBorders>
              <w:top w:val="single" w:sz="4" w:space="0" w:color="000000"/>
              <w:left w:val="single" w:sz="4" w:space="0" w:color="000000"/>
              <w:bottom w:val="single" w:sz="4" w:space="0" w:color="000000"/>
              <w:right w:val="single" w:sz="4" w:space="0" w:color="000000"/>
            </w:tcBorders>
          </w:tcPr>
          <w:p w14:paraId="4F671508" w14:textId="77777777" w:rsidR="00937D36" w:rsidRDefault="00937D36" w:rsidP="00DB26DF">
            <w:pPr>
              <w:spacing w:after="0" w:line="259" w:lineRule="auto"/>
              <w:ind w:left="0" w:right="0" w:firstLine="0"/>
              <w:jc w:val="left"/>
            </w:pPr>
            <w:r>
              <w:rPr>
                <w:b/>
              </w:rPr>
              <w:t xml:space="preserve"> </w:t>
            </w:r>
          </w:p>
        </w:tc>
        <w:tc>
          <w:tcPr>
            <w:tcW w:w="1824" w:type="dxa"/>
            <w:tcBorders>
              <w:top w:val="single" w:sz="4" w:space="0" w:color="000000"/>
              <w:left w:val="single" w:sz="4" w:space="0" w:color="000000"/>
              <w:bottom w:val="single" w:sz="4" w:space="0" w:color="000000"/>
              <w:right w:val="single" w:sz="4" w:space="0" w:color="000000"/>
            </w:tcBorders>
          </w:tcPr>
          <w:p w14:paraId="409EBA2F" w14:textId="77777777" w:rsidR="00937D36" w:rsidRDefault="00937D36" w:rsidP="00DB26DF">
            <w:pPr>
              <w:spacing w:after="0" w:line="259" w:lineRule="auto"/>
              <w:ind w:left="0" w:right="0" w:firstLine="0"/>
              <w:jc w:val="left"/>
            </w:pPr>
            <w:r>
              <w:rPr>
                <w:b/>
              </w:rPr>
              <w:t xml:space="preserve"> </w:t>
            </w:r>
          </w:p>
        </w:tc>
        <w:tc>
          <w:tcPr>
            <w:tcW w:w="3654" w:type="dxa"/>
            <w:tcBorders>
              <w:top w:val="single" w:sz="4" w:space="0" w:color="000000"/>
              <w:left w:val="single" w:sz="4" w:space="0" w:color="000000"/>
              <w:bottom w:val="single" w:sz="4" w:space="0" w:color="000000"/>
              <w:right w:val="single" w:sz="4" w:space="0" w:color="000000"/>
            </w:tcBorders>
          </w:tcPr>
          <w:p w14:paraId="24597498" w14:textId="77777777" w:rsidR="00937D36" w:rsidRDefault="00937D36" w:rsidP="00DB26DF">
            <w:pPr>
              <w:spacing w:after="0" w:line="259" w:lineRule="auto"/>
              <w:ind w:left="0" w:right="0" w:firstLine="0"/>
              <w:jc w:val="left"/>
            </w:pPr>
            <w:r>
              <w:rPr>
                <w:b/>
              </w:rPr>
              <w:t xml:space="preserve"> </w:t>
            </w:r>
          </w:p>
        </w:tc>
        <w:tc>
          <w:tcPr>
            <w:tcW w:w="1824" w:type="dxa"/>
            <w:tcBorders>
              <w:top w:val="single" w:sz="4" w:space="0" w:color="000000"/>
              <w:left w:val="single" w:sz="4" w:space="0" w:color="000000"/>
              <w:bottom w:val="single" w:sz="4" w:space="0" w:color="000000"/>
              <w:right w:val="single" w:sz="4" w:space="0" w:color="000000"/>
            </w:tcBorders>
          </w:tcPr>
          <w:p w14:paraId="16DAA4B1" w14:textId="77777777" w:rsidR="00937D36" w:rsidRDefault="00937D36" w:rsidP="00DB26DF">
            <w:pPr>
              <w:spacing w:after="0" w:line="259" w:lineRule="auto"/>
              <w:ind w:left="0" w:right="0" w:firstLine="0"/>
              <w:jc w:val="left"/>
            </w:pPr>
            <w:r>
              <w:rPr>
                <w:b/>
              </w:rPr>
              <w:t xml:space="preserve"> </w:t>
            </w:r>
          </w:p>
        </w:tc>
        <w:tc>
          <w:tcPr>
            <w:tcW w:w="1827" w:type="dxa"/>
            <w:tcBorders>
              <w:top w:val="single" w:sz="4" w:space="0" w:color="000000"/>
              <w:left w:val="single" w:sz="4" w:space="0" w:color="000000"/>
              <w:bottom w:val="single" w:sz="4" w:space="0" w:color="000000"/>
              <w:right w:val="single" w:sz="4" w:space="0" w:color="000000"/>
            </w:tcBorders>
          </w:tcPr>
          <w:p w14:paraId="5CECD9FD" w14:textId="77777777" w:rsidR="00937D36" w:rsidRDefault="00937D36" w:rsidP="00DB26DF">
            <w:pPr>
              <w:spacing w:after="0" w:line="259" w:lineRule="auto"/>
              <w:ind w:left="2" w:right="0" w:firstLine="0"/>
              <w:jc w:val="left"/>
            </w:pPr>
            <w:r>
              <w:rPr>
                <w:b/>
              </w:rPr>
              <w:t xml:space="preserve"> </w:t>
            </w:r>
          </w:p>
        </w:tc>
        <w:tc>
          <w:tcPr>
            <w:tcW w:w="3653" w:type="dxa"/>
            <w:tcBorders>
              <w:top w:val="single" w:sz="4" w:space="0" w:color="000000"/>
              <w:left w:val="single" w:sz="4" w:space="0" w:color="000000"/>
              <w:bottom w:val="single" w:sz="4" w:space="0" w:color="000000"/>
              <w:right w:val="single" w:sz="4" w:space="0" w:color="000000"/>
            </w:tcBorders>
          </w:tcPr>
          <w:p w14:paraId="0573A7E3" w14:textId="77777777" w:rsidR="00937D36" w:rsidRDefault="00937D36" w:rsidP="00DB26DF">
            <w:pPr>
              <w:spacing w:after="0" w:line="259" w:lineRule="auto"/>
              <w:ind w:left="2" w:right="0" w:firstLine="0"/>
              <w:jc w:val="left"/>
            </w:pPr>
            <w:r>
              <w:rPr>
                <w:b/>
              </w:rPr>
              <w:t xml:space="preserve"> </w:t>
            </w:r>
          </w:p>
        </w:tc>
      </w:tr>
      <w:tr w:rsidR="00937D36" w14:paraId="78AD33D6" w14:textId="77777777" w:rsidTr="00DB26DF">
        <w:trPr>
          <w:trHeight w:val="665"/>
        </w:trPr>
        <w:tc>
          <w:tcPr>
            <w:tcW w:w="1827" w:type="dxa"/>
            <w:tcBorders>
              <w:top w:val="single" w:sz="4" w:space="0" w:color="000000"/>
              <w:left w:val="single" w:sz="4" w:space="0" w:color="000000"/>
              <w:bottom w:val="single" w:sz="4" w:space="0" w:color="000000"/>
              <w:right w:val="single" w:sz="4" w:space="0" w:color="000000"/>
            </w:tcBorders>
          </w:tcPr>
          <w:p w14:paraId="302CC98A" w14:textId="77777777" w:rsidR="00937D36" w:rsidRDefault="00937D36" w:rsidP="00DB26DF">
            <w:pPr>
              <w:spacing w:after="0" w:line="259" w:lineRule="auto"/>
              <w:ind w:left="0" w:right="0" w:firstLine="0"/>
              <w:jc w:val="left"/>
            </w:pPr>
            <w:r>
              <w:rPr>
                <w:b/>
              </w:rPr>
              <w:t xml:space="preserve"> </w:t>
            </w:r>
          </w:p>
        </w:tc>
        <w:tc>
          <w:tcPr>
            <w:tcW w:w="1824" w:type="dxa"/>
            <w:tcBorders>
              <w:top w:val="single" w:sz="4" w:space="0" w:color="000000"/>
              <w:left w:val="single" w:sz="4" w:space="0" w:color="000000"/>
              <w:bottom w:val="single" w:sz="4" w:space="0" w:color="000000"/>
              <w:right w:val="single" w:sz="4" w:space="0" w:color="000000"/>
            </w:tcBorders>
          </w:tcPr>
          <w:p w14:paraId="413C804F" w14:textId="77777777" w:rsidR="00937D36" w:rsidRDefault="00937D36" w:rsidP="00DB26DF">
            <w:pPr>
              <w:spacing w:after="0" w:line="259" w:lineRule="auto"/>
              <w:ind w:left="0" w:right="0" w:firstLine="0"/>
              <w:jc w:val="left"/>
            </w:pPr>
            <w:r>
              <w:rPr>
                <w:b/>
              </w:rPr>
              <w:t xml:space="preserve"> </w:t>
            </w:r>
          </w:p>
        </w:tc>
        <w:tc>
          <w:tcPr>
            <w:tcW w:w="3654" w:type="dxa"/>
            <w:tcBorders>
              <w:top w:val="single" w:sz="4" w:space="0" w:color="000000"/>
              <w:left w:val="single" w:sz="4" w:space="0" w:color="000000"/>
              <w:bottom w:val="single" w:sz="4" w:space="0" w:color="000000"/>
              <w:right w:val="single" w:sz="4" w:space="0" w:color="000000"/>
            </w:tcBorders>
          </w:tcPr>
          <w:p w14:paraId="491333FC" w14:textId="77777777" w:rsidR="00937D36" w:rsidRDefault="00937D36" w:rsidP="00DB26DF">
            <w:pPr>
              <w:spacing w:after="0" w:line="259" w:lineRule="auto"/>
              <w:ind w:left="0" w:right="0" w:firstLine="0"/>
              <w:jc w:val="left"/>
            </w:pPr>
            <w:r>
              <w:rPr>
                <w:b/>
              </w:rPr>
              <w:t xml:space="preserve"> </w:t>
            </w:r>
          </w:p>
        </w:tc>
        <w:tc>
          <w:tcPr>
            <w:tcW w:w="1824" w:type="dxa"/>
            <w:tcBorders>
              <w:top w:val="single" w:sz="4" w:space="0" w:color="000000"/>
              <w:left w:val="single" w:sz="4" w:space="0" w:color="000000"/>
              <w:bottom w:val="single" w:sz="4" w:space="0" w:color="000000"/>
              <w:right w:val="single" w:sz="4" w:space="0" w:color="000000"/>
            </w:tcBorders>
          </w:tcPr>
          <w:p w14:paraId="00BE29DC" w14:textId="77777777" w:rsidR="00937D36" w:rsidRDefault="00937D36" w:rsidP="00DB26DF">
            <w:pPr>
              <w:spacing w:after="0" w:line="259" w:lineRule="auto"/>
              <w:ind w:left="0" w:right="0" w:firstLine="0"/>
              <w:jc w:val="left"/>
            </w:pPr>
            <w:r>
              <w:rPr>
                <w:b/>
              </w:rPr>
              <w:t xml:space="preserve"> </w:t>
            </w:r>
          </w:p>
        </w:tc>
        <w:tc>
          <w:tcPr>
            <w:tcW w:w="1827" w:type="dxa"/>
            <w:tcBorders>
              <w:top w:val="single" w:sz="4" w:space="0" w:color="000000"/>
              <w:left w:val="single" w:sz="4" w:space="0" w:color="000000"/>
              <w:bottom w:val="single" w:sz="4" w:space="0" w:color="000000"/>
              <w:right w:val="single" w:sz="4" w:space="0" w:color="000000"/>
            </w:tcBorders>
          </w:tcPr>
          <w:p w14:paraId="1A589233" w14:textId="77777777" w:rsidR="00937D36" w:rsidRDefault="00937D36" w:rsidP="00DB26DF">
            <w:pPr>
              <w:spacing w:after="0" w:line="259" w:lineRule="auto"/>
              <w:ind w:left="2" w:right="0" w:firstLine="0"/>
              <w:jc w:val="left"/>
            </w:pPr>
            <w:r>
              <w:rPr>
                <w:b/>
              </w:rPr>
              <w:t xml:space="preserve"> </w:t>
            </w:r>
          </w:p>
        </w:tc>
        <w:tc>
          <w:tcPr>
            <w:tcW w:w="3653" w:type="dxa"/>
            <w:tcBorders>
              <w:top w:val="single" w:sz="4" w:space="0" w:color="000000"/>
              <w:left w:val="single" w:sz="4" w:space="0" w:color="000000"/>
              <w:bottom w:val="single" w:sz="4" w:space="0" w:color="000000"/>
              <w:right w:val="single" w:sz="4" w:space="0" w:color="000000"/>
            </w:tcBorders>
          </w:tcPr>
          <w:p w14:paraId="52ED67A0" w14:textId="77777777" w:rsidR="00937D36" w:rsidRDefault="00937D36" w:rsidP="00DB26DF">
            <w:pPr>
              <w:spacing w:after="0" w:line="259" w:lineRule="auto"/>
              <w:ind w:left="2" w:right="0" w:firstLine="0"/>
              <w:jc w:val="left"/>
            </w:pPr>
            <w:r>
              <w:rPr>
                <w:b/>
              </w:rPr>
              <w:t xml:space="preserve"> </w:t>
            </w:r>
          </w:p>
        </w:tc>
      </w:tr>
      <w:tr w:rsidR="00937D36" w14:paraId="340721AA" w14:textId="77777777" w:rsidTr="00DB26DF">
        <w:trPr>
          <w:trHeight w:val="665"/>
        </w:trPr>
        <w:tc>
          <w:tcPr>
            <w:tcW w:w="1827" w:type="dxa"/>
            <w:tcBorders>
              <w:top w:val="single" w:sz="4" w:space="0" w:color="000000"/>
              <w:left w:val="single" w:sz="4" w:space="0" w:color="000000"/>
              <w:bottom w:val="single" w:sz="4" w:space="0" w:color="000000"/>
              <w:right w:val="single" w:sz="4" w:space="0" w:color="000000"/>
            </w:tcBorders>
          </w:tcPr>
          <w:p w14:paraId="27AA7EA5" w14:textId="77777777" w:rsidR="00937D36" w:rsidRDefault="00937D36" w:rsidP="00DB26DF">
            <w:pPr>
              <w:spacing w:after="0" w:line="259" w:lineRule="auto"/>
              <w:ind w:left="0" w:right="0" w:firstLine="0"/>
              <w:jc w:val="left"/>
            </w:pPr>
            <w:r>
              <w:rPr>
                <w:b/>
              </w:rPr>
              <w:t xml:space="preserve"> </w:t>
            </w:r>
          </w:p>
        </w:tc>
        <w:tc>
          <w:tcPr>
            <w:tcW w:w="1824" w:type="dxa"/>
            <w:tcBorders>
              <w:top w:val="single" w:sz="4" w:space="0" w:color="000000"/>
              <w:left w:val="single" w:sz="4" w:space="0" w:color="000000"/>
              <w:bottom w:val="single" w:sz="4" w:space="0" w:color="000000"/>
              <w:right w:val="single" w:sz="4" w:space="0" w:color="000000"/>
            </w:tcBorders>
          </w:tcPr>
          <w:p w14:paraId="52C95AFA" w14:textId="77777777" w:rsidR="00937D36" w:rsidRDefault="00937D36" w:rsidP="00DB26DF">
            <w:pPr>
              <w:spacing w:after="0" w:line="259" w:lineRule="auto"/>
              <w:ind w:left="0" w:right="0" w:firstLine="0"/>
              <w:jc w:val="left"/>
            </w:pPr>
            <w:r>
              <w:rPr>
                <w:b/>
              </w:rPr>
              <w:t xml:space="preserve"> </w:t>
            </w:r>
          </w:p>
        </w:tc>
        <w:tc>
          <w:tcPr>
            <w:tcW w:w="3654" w:type="dxa"/>
            <w:tcBorders>
              <w:top w:val="single" w:sz="4" w:space="0" w:color="000000"/>
              <w:left w:val="single" w:sz="4" w:space="0" w:color="000000"/>
              <w:bottom w:val="single" w:sz="4" w:space="0" w:color="000000"/>
              <w:right w:val="single" w:sz="4" w:space="0" w:color="000000"/>
            </w:tcBorders>
          </w:tcPr>
          <w:p w14:paraId="11B41D43" w14:textId="77777777" w:rsidR="00937D36" w:rsidRDefault="00937D36" w:rsidP="00DB26DF">
            <w:pPr>
              <w:spacing w:after="0" w:line="259" w:lineRule="auto"/>
              <w:ind w:left="0" w:right="0" w:firstLine="0"/>
              <w:jc w:val="left"/>
            </w:pPr>
            <w:r>
              <w:rPr>
                <w:b/>
              </w:rPr>
              <w:t xml:space="preserve"> </w:t>
            </w:r>
          </w:p>
        </w:tc>
        <w:tc>
          <w:tcPr>
            <w:tcW w:w="1824" w:type="dxa"/>
            <w:tcBorders>
              <w:top w:val="single" w:sz="4" w:space="0" w:color="000000"/>
              <w:left w:val="single" w:sz="4" w:space="0" w:color="000000"/>
              <w:bottom w:val="single" w:sz="4" w:space="0" w:color="000000"/>
              <w:right w:val="single" w:sz="4" w:space="0" w:color="000000"/>
            </w:tcBorders>
          </w:tcPr>
          <w:p w14:paraId="45D35128" w14:textId="77777777" w:rsidR="00937D36" w:rsidRDefault="00937D36" w:rsidP="00DB26DF">
            <w:pPr>
              <w:spacing w:after="0" w:line="259" w:lineRule="auto"/>
              <w:ind w:left="0" w:right="0" w:firstLine="0"/>
              <w:jc w:val="left"/>
            </w:pPr>
            <w:r>
              <w:rPr>
                <w:b/>
              </w:rPr>
              <w:t xml:space="preserve"> </w:t>
            </w:r>
          </w:p>
        </w:tc>
        <w:tc>
          <w:tcPr>
            <w:tcW w:w="1827" w:type="dxa"/>
            <w:tcBorders>
              <w:top w:val="single" w:sz="4" w:space="0" w:color="000000"/>
              <w:left w:val="single" w:sz="4" w:space="0" w:color="000000"/>
              <w:bottom w:val="single" w:sz="4" w:space="0" w:color="000000"/>
              <w:right w:val="single" w:sz="4" w:space="0" w:color="000000"/>
            </w:tcBorders>
          </w:tcPr>
          <w:p w14:paraId="56DD3FC0" w14:textId="77777777" w:rsidR="00937D36" w:rsidRDefault="00937D36" w:rsidP="00DB26DF">
            <w:pPr>
              <w:spacing w:after="0" w:line="259" w:lineRule="auto"/>
              <w:ind w:left="2" w:right="0" w:firstLine="0"/>
              <w:jc w:val="left"/>
            </w:pPr>
            <w:r>
              <w:rPr>
                <w:b/>
              </w:rPr>
              <w:t xml:space="preserve"> </w:t>
            </w:r>
          </w:p>
        </w:tc>
        <w:tc>
          <w:tcPr>
            <w:tcW w:w="3653" w:type="dxa"/>
            <w:tcBorders>
              <w:top w:val="single" w:sz="4" w:space="0" w:color="000000"/>
              <w:left w:val="single" w:sz="4" w:space="0" w:color="000000"/>
              <w:bottom w:val="single" w:sz="4" w:space="0" w:color="000000"/>
              <w:right w:val="single" w:sz="4" w:space="0" w:color="000000"/>
            </w:tcBorders>
          </w:tcPr>
          <w:p w14:paraId="00E388E3" w14:textId="77777777" w:rsidR="00937D36" w:rsidRDefault="00937D36" w:rsidP="00DB26DF">
            <w:pPr>
              <w:spacing w:after="0" w:line="259" w:lineRule="auto"/>
              <w:ind w:left="2" w:right="0" w:firstLine="0"/>
              <w:jc w:val="left"/>
            </w:pPr>
            <w:r>
              <w:rPr>
                <w:b/>
              </w:rPr>
              <w:t xml:space="preserve"> </w:t>
            </w:r>
          </w:p>
        </w:tc>
      </w:tr>
      <w:tr w:rsidR="00937D36" w14:paraId="4C40FAA5" w14:textId="77777777" w:rsidTr="00DB26DF">
        <w:trPr>
          <w:trHeight w:val="663"/>
        </w:trPr>
        <w:tc>
          <w:tcPr>
            <w:tcW w:w="1827" w:type="dxa"/>
            <w:tcBorders>
              <w:top w:val="single" w:sz="4" w:space="0" w:color="000000"/>
              <w:left w:val="single" w:sz="4" w:space="0" w:color="000000"/>
              <w:bottom w:val="single" w:sz="4" w:space="0" w:color="000000"/>
              <w:right w:val="single" w:sz="4" w:space="0" w:color="000000"/>
            </w:tcBorders>
          </w:tcPr>
          <w:p w14:paraId="10A34F41" w14:textId="77777777" w:rsidR="00937D36" w:rsidRDefault="00937D36" w:rsidP="00DB26DF">
            <w:pPr>
              <w:spacing w:after="0" w:line="259" w:lineRule="auto"/>
              <w:ind w:left="0" w:right="0" w:firstLine="0"/>
              <w:jc w:val="left"/>
            </w:pPr>
            <w:r>
              <w:rPr>
                <w:b/>
              </w:rPr>
              <w:t xml:space="preserve"> </w:t>
            </w:r>
          </w:p>
        </w:tc>
        <w:tc>
          <w:tcPr>
            <w:tcW w:w="1824" w:type="dxa"/>
            <w:tcBorders>
              <w:top w:val="single" w:sz="4" w:space="0" w:color="000000"/>
              <w:left w:val="single" w:sz="4" w:space="0" w:color="000000"/>
              <w:bottom w:val="single" w:sz="4" w:space="0" w:color="000000"/>
              <w:right w:val="single" w:sz="4" w:space="0" w:color="000000"/>
            </w:tcBorders>
          </w:tcPr>
          <w:p w14:paraId="64241D15" w14:textId="77777777" w:rsidR="00937D36" w:rsidRDefault="00937D36" w:rsidP="00DB26DF">
            <w:pPr>
              <w:spacing w:after="0" w:line="259" w:lineRule="auto"/>
              <w:ind w:left="0" w:right="0" w:firstLine="0"/>
              <w:jc w:val="left"/>
            </w:pPr>
            <w:r>
              <w:rPr>
                <w:b/>
              </w:rPr>
              <w:t xml:space="preserve"> </w:t>
            </w:r>
          </w:p>
        </w:tc>
        <w:tc>
          <w:tcPr>
            <w:tcW w:w="3654" w:type="dxa"/>
            <w:tcBorders>
              <w:top w:val="single" w:sz="4" w:space="0" w:color="000000"/>
              <w:left w:val="single" w:sz="4" w:space="0" w:color="000000"/>
              <w:bottom w:val="single" w:sz="4" w:space="0" w:color="000000"/>
              <w:right w:val="single" w:sz="4" w:space="0" w:color="000000"/>
            </w:tcBorders>
          </w:tcPr>
          <w:p w14:paraId="587C941E" w14:textId="77777777" w:rsidR="00937D36" w:rsidRDefault="00937D36" w:rsidP="00DB26DF">
            <w:pPr>
              <w:spacing w:after="0" w:line="259" w:lineRule="auto"/>
              <w:ind w:left="0" w:right="0" w:firstLine="0"/>
              <w:jc w:val="left"/>
            </w:pPr>
            <w:r>
              <w:rPr>
                <w:b/>
              </w:rPr>
              <w:t xml:space="preserve"> </w:t>
            </w:r>
          </w:p>
        </w:tc>
        <w:tc>
          <w:tcPr>
            <w:tcW w:w="1824" w:type="dxa"/>
            <w:tcBorders>
              <w:top w:val="single" w:sz="4" w:space="0" w:color="000000"/>
              <w:left w:val="single" w:sz="4" w:space="0" w:color="000000"/>
              <w:bottom w:val="single" w:sz="4" w:space="0" w:color="000000"/>
              <w:right w:val="single" w:sz="4" w:space="0" w:color="000000"/>
            </w:tcBorders>
          </w:tcPr>
          <w:p w14:paraId="3E4B3131" w14:textId="77777777" w:rsidR="00937D36" w:rsidRDefault="00937D36" w:rsidP="00DB26DF">
            <w:pPr>
              <w:spacing w:after="0" w:line="259" w:lineRule="auto"/>
              <w:ind w:left="0" w:right="0" w:firstLine="0"/>
              <w:jc w:val="left"/>
            </w:pPr>
            <w:r>
              <w:rPr>
                <w:b/>
              </w:rPr>
              <w:t xml:space="preserve"> </w:t>
            </w:r>
          </w:p>
        </w:tc>
        <w:tc>
          <w:tcPr>
            <w:tcW w:w="1827" w:type="dxa"/>
            <w:tcBorders>
              <w:top w:val="single" w:sz="4" w:space="0" w:color="000000"/>
              <w:left w:val="single" w:sz="4" w:space="0" w:color="000000"/>
              <w:bottom w:val="single" w:sz="4" w:space="0" w:color="000000"/>
              <w:right w:val="single" w:sz="4" w:space="0" w:color="000000"/>
            </w:tcBorders>
          </w:tcPr>
          <w:p w14:paraId="65AB0D06" w14:textId="77777777" w:rsidR="00937D36" w:rsidRDefault="00937D36" w:rsidP="00DB26DF">
            <w:pPr>
              <w:spacing w:after="0" w:line="259" w:lineRule="auto"/>
              <w:ind w:left="2" w:right="0" w:firstLine="0"/>
              <w:jc w:val="left"/>
            </w:pPr>
            <w:r>
              <w:rPr>
                <w:b/>
              </w:rPr>
              <w:t xml:space="preserve"> </w:t>
            </w:r>
          </w:p>
        </w:tc>
        <w:tc>
          <w:tcPr>
            <w:tcW w:w="3653" w:type="dxa"/>
            <w:tcBorders>
              <w:top w:val="single" w:sz="4" w:space="0" w:color="000000"/>
              <w:left w:val="single" w:sz="4" w:space="0" w:color="000000"/>
              <w:bottom w:val="single" w:sz="4" w:space="0" w:color="000000"/>
              <w:right w:val="single" w:sz="4" w:space="0" w:color="000000"/>
            </w:tcBorders>
          </w:tcPr>
          <w:p w14:paraId="6E1F926B" w14:textId="77777777" w:rsidR="00937D36" w:rsidRDefault="00937D36" w:rsidP="00DB26DF">
            <w:pPr>
              <w:spacing w:after="0" w:line="259" w:lineRule="auto"/>
              <w:ind w:left="2" w:right="0" w:firstLine="0"/>
              <w:jc w:val="left"/>
            </w:pPr>
            <w:r>
              <w:rPr>
                <w:b/>
              </w:rPr>
              <w:t xml:space="preserve"> </w:t>
            </w:r>
          </w:p>
        </w:tc>
      </w:tr>
    </w:tbl>
    <w:p w14:paraId="73DC7BCE" w14:textId="77777777" w:rsidR="00937D36" w:rsidRDefault="00937D36" w:rsidP="00937D36">
      <w:pPr>
        <w:spacing w:after="357" w:line="259" w:lineRule="auto"/>
        <w:ind w:left="79" w:right="0" w:firstLine="0"/>
        <w:jc w:val="left"/>
      </w:pPr>
      <w:r>
        <w:rPr>
          <w:b/>
        </w:rPr>
        <w:t xml:space="preserve"> </w:t>
      </w:r>
    </w:p>
    <w:p w14:paraId="6C86954E" w14:textId="77777777" w:rsidR="00937D36" w:rsidRDefault="00937D36" w:rsidP="00937D36">
      <w:pPr>
        <w:spacing w:after="355" w:line="259" w:lineRule="auto"/>
        <w:ind w:left="79" w:right="0" w:firstLine="0"/>
        <w:jc w:val="left"/>
      </w:pPr>
      <w:r>
        <w:rPr>
          <w:b/>
        </w:rPr>
        <w:t xml:space="preserve"> </w:t>
      </w:r>
    </w:p>
    <w:p w14:paraId="021ABAC4" w14:textId="77777777" w:rsidR="00937D36" w:rsidRDefault="00937D36" w:rsidP="00937D36">
      <w:pPr>
        <w:spacing w:after="358" w:line="259" w:lineRule="auto"/>
        <w:ind w:left="79" w:right="0" w:firstLine="0"/>
        <w:jc w:val="left"/>
      </w:pPr>
      <w:r>
        <w:rPr>
          <w:b/>
        </w:rPr>
        <w:t xml:space="preserve"> </w:t>
      </w:r>
    </w:p>
    <w:p w14:paraId="567B9432" w14:textId="77777777" w:rsidR="00937D36" w:rsidRDefault="00937D36" w:rsidP="00937D36">
      <w:pPr>
        <w:spacing w:after="355" w:line="259" w:lineRule="auto"/>
        <w:ind w:left="79" w:right="0" w:firstLine="0"/>
        <w:jc w:val="left"/>
      </w:pPr>
      <w:r>
        <w:rPr>
          <w:b/>
        </w:rPr>
        <w:t xml:space="preserve"> </w:t>
      </w:r>
    </w:p>
    <w:p w14:paraId="5DF11556" w14:textId="77777777" w:rsidR="00937D36" w:rsidRDefault="00937D36" w:rsidP="00937D36">
      <w:pPr>
        <w:spacing w:after="0" w:line="259" w:lineRule="auto"/>
        <w:ind w:left="79" w:right="0" w:firstLine="0"/>
        <w:jc w:val="left"/>
      </w:pPr>
      <w:r>
        <w:rPr>
          <w:b/>
        </w:rPr>
        <w:lastRenderedPageBreak/>
        <w:t xml:space="preserve"> </w:t>
      </w:r>
    </w:p>
    <w:p w14:paraId="04CC668D" w14:textId="77777777" w:rsidR="00937D36" w:rsidRDefault="00937D36" w:rsidP="00937D36">
      <w:pPr>
        <w:pStyle w:val="Heading2"/>
        <w:spacing w:after="346"/>
        <w:ind w:left="89"/>
      </w:pPr>
      <w:r>
        <w:t xml:space="preserve">AED CHECKLIST – MONTHLY CHECKS -   </w:t>
      </w:r>
    </w:p>
    <w:p w14:paraId="3086EEB0" w14:textId="77777777" w:rsidR="00937D36" w:rsidRDefault="00937D36" w:rsidP="00937D36">
      <w:pPr>
        <w:spacing w:after="73" w:line="259" w:lineRule="auto"/>
        <w:ind w:left="74" w:right="0" w:hanging="1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DB85246" wp14:editId="633922B1">
                <wp:simplePos x="0" y="0"/>
                <wp:positionH relativeFrom="page">
                  <wp:posOffset>260604</wp:posOffset>
                </wp:positionH>
                <wp:positionV relativeFrom="page">
                  <wp:posOffset>6472124</wp:posOffset>
                </wp:positionV>
                <wp:extent cx="9393936" cy="7620"/>
                <wp:effectExtent l="0" t="0" r="0" b="0"/>
                <wp:wrapTopAndBottom/>
                <wp:docPr id="75063" name="Group 75063"/>
                <wp:cNvGraphicFramePr/>
                <a:graphic xmlns:a="http://schemas.openxmlformats.org/drawingml/2006/main">
                  <a:graphicData uri="http://schemas.microsoft.com/office/word/2010/wordprocessingGroup">
                    <wpg:wgp>
                      <wpg:cNvGrpSpPr/>
                      <wpg:grpSpPr>
                        <a:xfrm>
                          <a:off x="0" y="0"/>
                          <a:ext cx="9393936" cy="7620"/>
                          <a:chOff x="0" y="0"/>
                          <a:chExt cx="9393936" cy="7620"/>
                        </a:xfrm>
                      </wpg:grpSpPr>
                      <wps:wsp>
                        <wps:cNvPr id="80609" name="Shape 80609"/>
                        <wps:cNvSpPr/>
                        <wps:spPr>
                          <a:xfrm>
                            <a:off x="9144" y="0"/>
                            <a:ext cx="9384792" cy="9144"/>
                          </a:xfrm>
                          <a:custGeom>
                            <a:avLst/>
                            <a:gdLst/>
                            <a:ahLst/>
                            <a:cxnLst/>
                            <a:rect l="0" t="0" r="0" b="0"/>
                            <a:pathLst>
                              <a:path w="9384792" h="9144">
                                <a:moveTo>
                                  <a:pt x="0" y="0"/>
                                </a:moveTo>
                                <a:lnTo>
                                  <a:pt x="9384792" y="0"/>
                                </a:lnTo>
                                <a:lnTo>
                                  <a:pt x="9384792" y="9144"/>
                                </a:lnTo>
                                <a:lnTo>
                                  <a:pt x="0" y="9144"/>
                                </a:lnTo>
                                <a:lnTo>
                                  <a:pt x="0" y="0"/>
                                </a:lnTo>
                              </a:path>
                            </a:pathLst>
                          </a:custGeom>
                          <a:ln w="0" cap="flat">
                            <a:miter lim="127000"/>
                          </a:ln>
                        </wps:spPr>
                        <wps:style>
                          <a:lnRef idx="0">
                            <a:srgbClr val="000000">
                              <a:alpha val="0"/>
                            </a:srgbClr>
                          </a:lnRef>
                          <a:fillRef idx="1">
                            <a:srgbClr val="CED7E7"/>
                          </a:fillRef>
                          <a:effectRef idx="0">
                            <a:scrgbClr r="0" g="0" b="0"/>
                          </a:effectRef>
                          <a:fontRef idx="none"/>
                        </wps:style>
                        <wps:bodyPr/>
                      </wps:wsp>
                      <wps:wsp>
                        <wps:cNvPr id="80610" name="Shape 80610"/>
                        <wps:cNvSpPr/>
                        <wps:spPr>
                          <a:xfrm>
                            <a:off x="0" y="1524"/>
                            <a:ext cx="9393936" cy="9144"/>
                          </a:xfrm>
                          <a:custGeom>
                            <a:avLst/>
                            <a:gdLst/>
                            <a:ahLst/>
                            <a:cxnLst/>
                            <a:rect l="0" t="0" r="0" b="0"/>
                            <a:pathLst>
                              <a:path w="9393936" h="9144">
                                <a:moveTo>
                                  <a:pt x="0" y="0"/>
                                </a:moveTo>
                                <a:lnTo>
                                  <a:pt x="9393936" y="0"/>
                                </a:lnTo>
                                <a:lnTo>
                                  <a:pt x="93939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EB452D" id="Group 75063" o:spid="_x0000_s1026" style="position:absolute;margin-left:20.5pt;margin-top:509.6pt;width:739.7pt;height:.6pt;z-index:251663360;mso-position-horizontal-relative:page;mso-position-vertical-relative:page" coordsize="939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">
                <v:shape id="Shape 80609" o:spid="_x0000_s1027" style="position:absolute;left:91;width:93848;height:91;visibility:visible;mso-wrap-style:square;v-text-anchor:top" coordsize="93847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" path="m,l9384792,r,9144l,9144,,e" fillcolor="#ced7e7" stroked="f" strokeweight="0">
                  <v:stroke miterlimit="83231f" joinstyle="miter"/>
                  <v:path arrowok="t" textboxrect="0,0,9384792,9144"/>
                </v:shape>
                <v:shape id="Shape 80610" o:spid="_x0000_s1028" style="position:absolute;top:15;width:93939;height:91;visibility:visible;mso-wrap-style:square;v-text-anchor:top" coordsize="93939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" path="m,l9393936,r,9144l,9144,,e" fillcolor="black" stroked="f" strokeweight="0">
                  <v:stroke miterlimit="83231f" joinstyle="miter"/>
                  <v:path arrowok="t" textboxrect="0,0,9393936,9144"/>
                </v:shape>
                <w10:wrap type="topAndBottom" anchorx="page" anchory="page"/>
              </v:group>
            </w:pict>
          </mc:Fallback>
        </mc:AlternateContent>
      </w:r>
      <w:r>
        <w:rPr>
          <w:sz w:val="22"/>
        </w:rPr>
        <w:t>To be completed every month and after each use. For each item, please tick or cross the box and sign at the bottom. Any problems or missing items must be reported to the First Aid Lead</w:t>
      </w:r>
      <w:r>
        <w:rPr>
          <w:b/>
        </w:rPr>
        <w:t xml:space="preserve"> </w:t>
      </w:r>
    </w:p>
    <w:tbl>
      <w:tblPr>
        <w:tblStyle w:val="TableGrid"/>
        <w:tblW w:w="14321" w:type="dxa"/>
        <w:tblInd w:w="84" w:type="dxa"/>
        <w:tblCellMar>
          <w:top w:w="11" w:type="dxa"/>
          <w:left w:w="108" w:type="dxa"/>
          <w:right w:w="47" w:type="dxa"/>
        </w:tblCellMar>
        <w:tblLook w:val="04A0" w:firstRow="1" w:lastRow="0" w:firstColumn="1" w:lastColumn="0" w:noHBand="0" w:noVBand="1"/>
      </w:tblPr>
      <w:tblGrid>
        <w:gridCol w:w="5244"/>
        <w:gridCol w:w="1138"/>
        <w:gridCol w:w="989"/>
        <w:gridCol w:w="996"/>
        <w:gridCol w:w="984"/>
        <w:gridCol w:w="992"/>
        <w:gridCol w:w="1001"/>
        <w:gridCol w:w="984"/>
        <w:gridCol w:w="992"/>
        <w:gridCol w:w="1001"/>
      </w:tblGrid>
      <w:tr w:rsidR="00937D36" w14:paraId="0FAA2303" w14:textId="77777777" w:rsidTr="00DB26DF">
        <w:trPr>
          <w:trHeight w:val="665"/>
        </w:trPr>
        <w:tc>
          <w:tcPr>
            <w:tcW w:w="5245" w:type="dxa"/>
            <w:tcBorders>
              <w:top w:val="single" w:sz="4" w:space="0" w:color="000000"/>
              <w:left w:val="single" w:sz="4" w:space="0" w:color="000000"/>
              <w:bottom w:val="single" w:sz="4" w:space="0" w:color="000000"/>
              <w:right w:val="single" w:sz="4" w:space="0" w:color="000000"/>
            </w:tcBorders>
          </w:tcPr>
          <w:p w14:paraId="437FAA02" w14:textId="77777777" w:rsidR="00937D36" w:rsidRDefault="00937D36" w:rsidP="00DB26DF">
            <w:pPr>
              <w:spacing w:after="0" w:line="259" w:lineRule="auto"/>
              <w:ind w:left="0" w:right="0" w:firstLine="0"/>
              <w:jc w:val="left"/>
            </w:pPr>
            <w:r>
              <w:rPr>
                <w:b/>
              </w:rPr>
              <w:t xml:space="preserve">Date (Month /Year) </w:t>
            </w:r>
          </w:p>
        </w:tc>
        <w:tc>
          <w:tcPr>
            <w:tcW w:w="1138" w:type="dxa"/>
            <w:tcBorders>
              <w:top w:val="single" w:sz="4" w:space="0" w:color="000000"/>
              <w:left w:val="single" w:sz="4" w:space="0" w:color="000000"/>
              <w:bottom w:val="single" w:sz="4" w:space="0" w:color="000000"/>
              <w:right w:val="single" w:sz="4" w:space="0" w:color="000000"/>
            </w:tcBorders>
          </w:tcPr>
          <w:p w14:paraId="13A9E0ED" w14:textId="77777777" w:rsidR="00937D36" w:rsidRDefault="00937D36" w:rsidP="00DB26DF">
            <w:pPr>
              <w:spacing w:after="0" w:line="259" w:lineRule="auto"/>
              <w:ind w:left="0" w:right="0" w:firstLine="0"/>
              <w:jc w:val="left"/>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726A189" w14:textId="77777777" w:rsidR="00937D36" w:rsidRDefault="00937D36" w:rsidP="00DB26DF">
            <w:pPr>
              <w:spacing w:after="0" w:line="259" w:lineRule="auto"/>
              <w:ind w:left="0" w:right="0" w:firstLine="0"/>
              <w:jc w:val="left"/>
            </w:pPr>
            <w:r>
              <w:rPr>
                <w:b/>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201002E0" w14:textId="77777777" w:rsidR="00937D36" w:rsidRDefault="00937D36" w:rsidP="00DB26DF">
            <w:pPr>
              <w:spacing w:after="0" w:line="259" w:lineRule="auto"/>
              <w:ind w:left="2" w:right="0" w:firstLine="0"/>
              <w:jc w:val="left"/>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214B19D4" w14:textId="77777777" w:rsidR="00937D36" w:rsidRDefault="00937D36" w:rsidP="00DB26DF">
            <w:pPr>
              <w:spacing w:after="0" w:line="259" w:lineRule="auto"/>
              <w:ind w:left="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92A944F" w14:textId="77777777" w:rsidR="00937D36" w:rsidRDefault="00937D36" w:rsidP="00DB26DF">
            <w:pPr>
              <w:spacing w:after="0" w:line="259" w:lineRule="auto"/>
              <w:ind w:left="0" w:right="0" w:firstLine="0"/>
              <w:jc w:val="left"/>
            </w:pPr>
            <w:r>
              <w:rPr>
                <w:b/>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518880AD" w14:textId="77777777" w:rsidR="00937D36" w:rsidRDefault="00937D36" w:rsidP="00DB26DF">
            <w:pPr>
              <w:spacing w:after="0" w:line="259" w:lineRule="auto"/>
              <w:ind w:left="0" w:right="0" w:firstLine="0"/>
              <w:jc w:val="left"/>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7CBD4EDA" w14:textId="77777777" w:rsidR="00937D36" w:rsidRDefault="00937D36" w:rsidP="00DB26DF">
            <w:pPr>
              <w:spacing w:after="0" w:line="259" w:lineRule="auto"/>
              <w:ind w:left="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586F184" w14:textId="77777777" w:rsidR="00937D36" w:rsidRDefault="00937D36" w:rsidP="00DB26DF">
            <w:pPr>
              <w:spacing w:after="0" w:line="259" w:lineRule="auto"/>
              <w:ind w:left="0" w:right="0" w:firstLine="0"/>
              <w:jc w:val="left"/>
            </w:pPr>
            <w:r>
              <w:rPr>
                <w:b/>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24EC1338" w14:textId="77777777" w:rsidR="00937D36" w:rsidRDefault="00937D36" w:rsidP="00DB26DF">
            <w:pPr>
              <w:spacing w:after="0" w:line="259" w:lineRule="auto"/>
              <w:ind w:left="2" w:right="0" w:firstLine="0"/>
              <w:jc w:val="left"/>
            </w:pPr>
            <w:r>
              <w:rPr>
                <w:b/>
              </w:rPr>
              <w:t xml:space="preserve"> </w:t>
            </w:r>
          </w:p>
        </w:tc>
      </w:tr>
      <w:tr w:rsidR="00937D36" w14:paraId="1C25F6DE" w14:textId="77777777" w:rsidTr="00DB26DF">
        <w:trPr>
          <w:trHeight w:val="1008"/>
        </w:trPr>
        <w:tc>
          <w:tcPr>
            <w:tcW w:w="5245" w:type="dxa"/>
            <w:tcBorders>
              <w:top w:val="single" w:sz="4" w:space="0" w:color="000000"/>
              <w:left w:val="single" w:sz="4" w:space="0" w:color="000000"/>
              <w:bottom w:val="single" w:sz="4" w:space="0" w:color="000000"/>
              <w:right w:val="single" w:sz="4" w:space="0" w:color="000000"/>
            </w:tcBorders>
          </w:tcPr>
          <w:p w14:paraId="0D0DF180" w14:textId="77777777" w:rsidR="00937D36" w:rsidRDefault="00937D36" w:rsidP="00DB26DF">
            <w:pPr>
              <w:spacing w:after="0" w:line="259" w:lineRule="auto"/>
              <w:ind w:left="0" w:right="0" w:firstLine="0"/>
            </w:pPr>
            <w:r>
              <w:rPr>
                <w:sz w:val="22"/>
              </w:rPr>
              <w:t>Check AED is on standby mode – green flashing light</w:t>
            </w:r>
            <w:r>
              <w:rPr>
                <w: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AF672F2" w14:textId="77777777" w:rsidR="00937D36" w:rsidRDefault="00937D36" w:rsidP="00DB26DF">
            <w:pPr>
              <w:spacing w:after="0" w:line="259" w:lineRule="auto"/>
              <w:ind w:left="0" w:right="0" w:firstLine="0"/>
              <w:jc w:val="left"/>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BA497A4" w14:textId="77777777" w:rsidR="00937D36" w:rsidRDefault="00937D36" w:rsidP="00DB26DF">
            <w:pPr>
              <w:spacing w:after="0" w:line="259" w:lineRule="auto"/>
              <w:ind w:left="0" w:right="0" w:firstLine="0"/>
              <w:jc w:val="left"/>
            </w:pPr>
            <w:r>
              <w:rPr>
                <w:b/>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445A2D71" w14:textId="77777777" w:rsidR="00937D36" w:rsidRDefault="00937D36" w:rsidP="00DB26DF">
            <w:pPr>
              <w:spacing w:after="0" w:line="259" w:lineRule="auto"/>
              <w:ind w:left="2" w:right="0" w:firstLine="0"/>
              <w:jc w:val="left"/>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528E3119" w14:textId="77777777" w:rsidR="00937D36" w:rsidRDefault="00937D36" w:rsidP="00DB26DF">
            <w:pPr>
              <w:spacing w:after="0" w:line="259" w:lineRule="auto"/>
              <w:ind w:left="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3FE7F3F" w14:textId="77777777" w:rsidR="00937D36" w:rsidRDefault="00937D36" w:rsidP="00DB26DF">
            <w:pPr>
              <w:spacing w:after="0" w:line="259" w:lineRule="auto"/>
              <w:ind w:left="0" w:right="0" w:firstLine="0"/>
              <w:jc w:val="left"/>
            </w:pPr>
            <w:r>
              <w:rPr>
                <w:b/>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456474B2" w14:textId="77777777" w:rsidR="00937D36" w:rsidRDefault="00937D36" w:rsidP="00DB26DF">
            <w:pPr>
              <w:spacing w:after="0" w:line="259" w:lineRule="auto"/>
              <w:ind w:left="0" w:right="0" w:firstLine="0"/>
              <w:jc w:val="left"/>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39DD9E37" w14:textId="77777777" w:rsidR="00937D36" w:rsidRDefault="00937D36" w:rsidP="00DB26DF">
            <w:pPr>
              <w:spacing w:after="0" w:line="259" w:lineRule="auto"/>
              <w:ind w:left="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60B7DC0" w14:textId="77777777" w:rsidR="00937D36" w:rsidRDefault="00937D36" w:rsidP="00DB26DF">
            <w:pPr>
              <w:spacing w:after="0" w:line="259" w:lineRule="auto"/>
              <w:ind w:left="0" w:right="0" w:firstLine="0"/>
              <w:jc w:val="left"/>
            </w:pPr>
            <w:r>
              <w:rPr>
                <w:b/>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01E3D318" w14:textId="77777777" w:rsidR="00937D36" w:rsidRDefault="00937D36" w:rsidP="00DB26DF">
            <w:pPr>
              <w:spacing w:after="0" w:line="259" w:lineRule="auto"/>
              <w:ind w:left="2" w:right="0" w:firstLine="0"/>
              <w:jc w:val="left"/>
            </w:pPr>
            <w:r>
              <w:rPr>
                <w:b/>
              </w:rPr>
              <w:t xml:space="preserve"> </w:t>
            </w:r>
          </w:p>
        </w:tc>
      </w:tr>
      <w:tr w:rsidR="00937D36" w14:paraId="2D14E8F4" w14:textId="77777777" w:rsidTr="00DB26DF">
        <w:trPr>
          <w:trHeight w:val="665"/>
        </w:trPr>
        <w:tc>
          <w:tcPr>
            <w:tcW w:w="5245" w:type="dxa"/>
            <w:tcBorders>
              <w:top w:val="single" w:sz="4" w:space="0" w:color="000000"/>
              <w:left w:val="single" w:sz="4" w:space="0" w:color="000000"/>
              <w:bottom w:val="single" w:sz="4" w:space="0" w:color="000000"/>
              <w:right w:val="single" w:sz="4" w:space="0" w:color="000000"/>
            </w:tcBorders>
          </w:tcPr>
          <w:p w14:paraId="777C7080" w14:textId="77777777" w:rsidR="00937D36" w:rsidRDefault="00937D36" w:rsidP="00DB26DF">
            <w:pPr>
              <w:spacing w:after="0" w:line="259" w:lineRule="auto"/>
              <w:ind w:left="0" w:right="0" w:firstLine="0"/>
              <w:jc w:val="left"/>
            </w:pPr>
            <w:r>
              <w:rPr>
                <w:sz w:val="22"/>
              </w:rPr>
              <w:t>Check pads are in date</w:t>
            </w:r>
            <w:r>
              <w:rPr>
                <w: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BF4C4C6" w14:textId="77777777" w:rsidR="00937D36" w:rsidRDefault="00937D36" w:rsidP="00DB26DF">
            <w:pPr>
              <w:spacing w:after="0" w:line="259" w:lineRule="auto"/>
              <w:ind w:left="0" w:right="0" w:firstLine="0"/>
              <w:jc w:val="left"/>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82DDDE2" w14:textId="77777777" w:rsidR="00937D36" w:rsidRDefault="00937D36" w:rsidP="00DB26DF">
            <w:pPr>
              <w:spacing w:after="0" w:line="259" w:lineRule="auto"/>
              <w:ind w:left="0" w:right="0" w:firstLine="0"/>
              <w:jc w:val="left"/>
            </w:pPr>
            <w:r>
              <w:rPr>
                <w:b/>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12A60DFB" w14:textId="77777777" w:rsidR="00937D36" w:rsidRDefault="00937D36" w:rsidP="00DB26DF">
            <w:pPr>
              <w:spacing w:after="0" w:line="259" w:lineRule="auto"/>
              <w:ind w:left="2" w:right="0" w:firstLine="0"/>
              <w:jc w:val="left"/>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077318CC" w14:textId="77777777" w:rsidR="00937D36" w:rsidRDefault="00937D36" w:rsidP="00DB26DF">
            <w:pPr>
              <w:spacing w:after="0" w:line="259" w:lineRule="auto"/>
              <w:ind w:left="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58B0FF1" w14:textId="77777777" w:rsidR="00937D36" w:rsidRDefault="00937D36" w:rsidP="00DB26DF">
            <w:pPr>
              <w:spacing w:after="0" w:line="259" w:lineRule="auto"/>
              <w:ind w:left="0" w:right="0" w:firstLine="0"/>
              <w:jc w:val="left"/>
            </w:pPr>
            <w:r>
              <w:rPr>
                <w:b/>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22EF757B" w14:textId="77777777" w:rsidR="00937D36" w:rsidRDefault="00937D36" w:rsidP="00DB26DF">
            <w:pPr>
              <w:spacing w:after="0" w:line="259" w:lineRule="auto"/>
              <w:ind w:left="0" w:right="0" w:firstLine="0"/>
              <w:jc w:val="left"/>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577ABCDC" w14:textId="77777777" w:rsidR="00937D36" w:rsidRDefault="00937D36" w:rsidP="00DB26DF">
            <w:pPr>
              <w:spacing w:after="0" w:line="259" w:lineRule="auto"/>
              <w:ind w:left="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AAC2136" w14:textId="77777777" w:rsidR="00937D36" w:rsidRDefault="00937D36" w:rsidP="00DB26DF">
            <w:pPr>
              <w:spacing w:after="0" w:line="259" w:lineRule="auto"/>
              <w:ind w:left="0" w:right="0" w:firstLine="0"/>
              <w:jc w:val="left"/>
            </w:pPr>
            <w:r>
              <w:rPr>
                <w:b/>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5882CD90" w14:textId="77777777" w:rsidR="00937D36" w:rsidRDefault="00937D36" w:rsidP="00DB26DF">
            <w:pPr>
              <w:spacing w:after="0" w:line="259" w:lineRule="auto"/>
              <w:ind w:left="2" w:right="0" w:firstLine="0"/>
              <w:jc w:val="left"/>
            </w:pPr>
            <w:r>
              <w:rPr>
                <w:b/>
              </w:rPr>
              <w:t xml:space="preserve"> </w:t>
            </w:r>
          </w:p>
        </w:tc>
      </w:tr>
      <w:tr w:rsidR="00937D36" w14:paraId="3A1950AD" w14:textId="77777777" w:rsidTr="00DB26DF">
        <w:trPr>
          <w:trHeight w:val="662"/>
        </w:trPr>
        <w:tc>
          <w:tcPr>
            <w:tcW w:w="5245" w:type="dxa"/>
            <w:tcBorders>
              <w:top w:val="single" w:sz="4" w:space="0" w:color="000000"/>
              <w:left w:val="single" w:sz="4" w:space="0" w:color="000000"/>
              <w:bottom w:val="single" w:sz="4" w:space="0" w:color="000000"/>
              <w:right w:val="single" w:sz="4" w:space="0" w:color="000000"/>
            </w:tcBorders>
          </w:tcPr>
          <w:p w14:paraId="163991BD" w14:textId="77777777" w:rsidR="00937D36" w:rsidRDefault="00937D36" w:rsidP="00DB26DF">
            <w:pPr>
              <w:spacing w:after="0" w:line="259" w:lineRule="auto"/>
              <w:ind w:left="0" w:right="0" w:firstLine="0"/>
              <w:jc w:val="left"/>
            </w:pPr>
            <w:r>
              <w:rPr>
                <w:sz w:val="22"/>
              </w:rPr>
              <w:t>Check paper towel present</w:t>
            </w:r>
            <w:r>
              <w:rPr>
                <w: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998C2DF" w14:textId="77777777" w:rsidR="00937D36" w:rsidRDefault="00937D36" w:rsidP="00DB26DF">
            <w:pPr>
              <w:spacing w:after="0" w:line="259" w:lineRule="auto"/>
              <w:ind w:left="0" w:right="0" w:firstLine="0"/>
              <w:jc w:val="left"/>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478BC3B" w14:textId="77777777" w:rsidR="00937D36" w:rsidRDefault="00937D36" w:rsidP="00DB26DF">
            <w:pPr>
              <w:spacing w:after="0" w:line="259" w:lineRule="auto"/>
              <w:ind w:left="0" w:right="0" w:firstLine="0"/>
              <w:jc w:val="left"/>
            </w:pPr>
            <w:r>
              <w:rPr>
                <w:b/>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16D9E765" w14:textId="77777777" w:rsidR="00937D36" w:rsidRDefault="00937D36" w:rsidP="00DB26DF">
            <w:pPr>
              <w:spacing w:after="0" w:line="259" w:lineRule="auto"/>
              <w:ind w:left="2" w:right="0" w:firstLine="0"/>
              <w:jc w:val="left"/>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08EDDDD" w14:textId="77777777" w:rsidR="00937D36" w:rsidRDefault="00937D36" w:rsidP="00DB26DF">
            <w:pPr>
              <w:spacing w:after="0" w:line="259" w:lineRule="auto"/>
              <w:ind w:left="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3E24EC3" w14:textId="77777777" w:rsidR="00937D36" w:rsidRDefault="00937D36" w:rsidP="00DB26DF">
            <w:pPr>
              <w:spacing w:after="0" w:line="259" w:lineRule="auto"/>
              <w:ind w:left="0" w:right="0" w:firstLine="0"/>
              <w:jc w:val="left"/>
            </w:pPr>
            <w:r>
              <w:rPr>
                <w:b/>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5BF462C2" w14:textId="77777777" w:rsidR="00937D36" w:rsidRDefault="00937D36" w:rsidP="00DB26DF">
            <w:pPr>
              <w:spacing w:after="0" w:line="259" w:lineRule="auto"/>
              <w:ind w:left="0" w:right="0" w:firstLine="0"/>
              <w:jc w:val="left"/>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97D9719" w14:textId="77777777" w:rsidR="00937D36" w:rsidRDefault="00937D36" w:rsidP="00DB26DF">
            <w:pPr>
              <w:spacing w:after="0" w:line="259" w:lineRule="auto"/>
              <w:ind w:left="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21A8620" w14:textId="77777777" w:rsidR="00937D36" w:rsidRDefault="00937D36" w:rsidP="00DB26DF">
            <w:pPr>
              <w:spacing w:after="0" w:line="259" w:lineRule="auto"/>
              <w:ind w:left="0" w:right="0" w:firstLine="0"/>
              <w:jc w:val="left"/>
            </w:pPr>
            <w:r>
              <w:rPr>
                <w:b/>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7E9876FA" w14:textId="77777777" w:rsidR="00937D36" w:rsidRDefault="00937D36" w:rsidP="00DB26DF">
            <w:pPr>
              <w:spacing w:after="0" w:line="259" w:lineRule="auto"/>
              <w:ind w:left="2" w:right="0" w:firstLine="0"/>
              <w:jc w:val="left"/>
            </w:pPr>
            <w:r>
              <w:rPr>
                <w:b/>
              </w:rPr>
              <w:t xml:space="preserve"> </w:t>
            </w:r>
          </w:p>
        </w:tc>
      </w:tr>
      <w:tr w:rsidR="00937D36" w14:paraId="18B5DEBB" w14:textId="77777777" w:rsidTr="00DB26DF">
        <w:trPr>
          <w:trHeight w:val="665"/>
        </w:trPr>
        <w:tc>
          <w:tcPr>
            <w:tcW w:w="5245" w:type="dxa"/>
            <w:tcBorders>
              <w:top w:val="single" w:sz="4" w:space="0" w:color="000000"/>
              <w:left w:val="single" w:sz="4" w:space="0" w:color="000000"/>
              <w:bottom w:val="single" w:sz="4" w:space="0" w:color="000000"/>
              <w:right w:val="single" w:sz="4" w:space="0" w:color="000000"/>
            </w:tcBorders>
          </w:tcPr>
          <w:p w14:paraId="7838E06D" w14:textId="77777777" w:rsidR="00937D36" w:rsidRDefault="00937D36" w:rsidP="00DB26DF">
            <w:pPr>
              <w:spacing w:after="0" w:line="259" w:lineRule="auto"/>
              <w:ind w:left="0" w:right="0" w:firstLine="0"/>
              <w:jc w:val="left"/>
            </w:pPr>
            <w:r>
              <w:rPr>
                <w:sz w:val="22"/>
              </w:rPr>
              <w:t>Check razor present</w:t>
            </w:r>
            <w:r>
              <w:rPr>
                <w: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9069ECC" w14:textId="77777777" w:rsidR="00937D36" w:rsidRDefault="00937D36" w:rsidP="00DB26DF">
            <w:pPr>
              <w:spacing w:after="0" w:line="259" w:lineRule="auto"/>
              <w:ind w:left="0" w:right="0" w:firstLine="0"/>
              <w:jc w:val="left"/>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E06D2D9" w14:textId="77777777" w:rsidR="00937D36" w:rsidRDefault="00937D36" w:rsidP="00DB26DF">
            <w:pPr>
              <w:spacing w:after="0" w:line="259" w:lineRule="auto"/>
              <w:ind w:left="0" w:right="0" w:firstLine="0"/>
              <w:jc w:val="left"/>
            </w:pPr>
            <w:r>
              <w:rPr>
                <w:b/>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76D3A765" w14:textId="77777777" w:rsidR="00937D36" w:rsidRDefault="00937D36" w:rsidP="00DB26DF">
            <w:pPr>
              <w:spacing w:after="0" w:line="259" w:lineRule="auto"/>
              <w:ind w:left="2" w:right="0" w:firstLine="0"/>
              <w:jc w:val="left"/>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30C9C25B" w14:textId="77777777" w:rsidR="00937D36" w:rsidRDefault="00937D36" w:rsidP="00DB26DF">
            <w:pPr>
              <w:spacing w:after="0" w:line="259" w:lineRule="auto"/>
              <w:ind w:left="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731EFDB" w14:textId="77777777" w:rsidR="00937D36" w:rsidRDefault="00937D36" w:rsidP="00DB26DF">
            <w:pPr>
              <w:spacing w:after="0" w:line="259" w:lineRule="auto"/>
              <w:ind w:left="0" w:right="0" w:firstLine="0"/>
              <w:jc w:val="left"/>
            </w:pPr>
            <w:r>
              <w:rPr>
                <w:b/>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61CB7362" w14:textId="77777777" w:rsidR="00937D36" w:rsidRDefault="00937D36" w:rsidP="00DB26DF">
            <w:pPr>
              <w:spacing w:after="0" w:line="259" w:lineRule="auto"/>
              <w:ind w:left="0" w:right="0" w:firstLine="0"/>
              <w:jc w:val="left"/>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551653BD" w14:textId="77777777" w:rsidR="00937D36" w:rsidRDefault="00937D36" w:rsidP="00DB26DF">
            <w:pPr>
              <w:spacing w:after="0" w:line="259" w:lineRule="auto"/>
              <w:ind w:left="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4974B08" w14:textId="77777777" w:rsidR="00937D36" w:rsidRDefault="00937D36" w:rsidP="00DB26DF">
            <w:pPr>
              <w:spacing w:after="0" w:line="259" w:lineRule="auto"/>
              <w:ind w:left="0" w:right="0" w:firstLine="0"/>
              <w:jc w:val="left"/>
            </w:pPr>
            <w:r>
              <w:rPr>
                <w:b/>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4B2655C9" w14:textId="77777777" w:rsidR="00937D36" w:rsidRDefault="00937D36" w:rsidP="00DB26DF">
            <w:pPr>
              <w:spacing w:after="0" w:line="259" w:lineRule="auto"/>
              <w:ind w:left="2" w:right="0" w:firstLine="0"/>
              <w:jc w:val="left"/>
            </w:pPr>
            <w:r>
              <w:rPr>
                <w:b/>
              </w:rPr>
              <w:t xml:space="preserve"> </w:t>
            </w:r>
          </w:p>
        </w:tc>
      </w:tr>
      <w:tr w:rsidR="00937D36" w14:paraId="32F10CAD" w14:textId="77777777" w:rsidTr="00DB26DF">
        <w:trPr>
          <w:trHeight w:val="665"/>
        </w:trPr>
        <w:tc>
          <w:tcPr>
            <w:tcW w:w="5245" w:type="dxa"/>
            <w:tcBorders>
              <w:top w:val="single" w:sz="4" w:space="0" w:color="000000"/>
              <w:left w:val="single" w:sz="4" w:space="0" w:color="000000"/>
              <w:bottom w:val="single" w:sz="4" w:space="0" w:color="000000"/>
              <w:right w:val="single" w:sz="4" w:space="0" w:color="000000"/>
            </w:tcBorders>
          </w:tcPr>
          <w:p w14:paraId="142E7631" w14:textId="77777777" w:rsidR="00937D36" w:rsidRDefault="00937D36" w:rsidP="00DB26DF">
            <w:pPr>
              <w:spacing w:after="0" w:line="259" w:lineRule="auto"/>
              <w:ind w:left="0" w:right="0" w:firstLine="0"/>
              <w:jc w:val="left"/>
            </w:pPr>
            <w:r>
              <w:rPr>
                <w:sz w:val="22"/>
              </w:rPr>
              <w:t>Check scissors present</w:t>
            </w:r>
            <w:r>
              <w:rPr>
                <w: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578E980" w14:textId="77777777" w:rsidR="00937D36" w:rsidRDefault="00937D36" w:rsidP="00DB26DF">
            <w:pPr>
              <w:spacing w:after="0" w:line="259" w:lineRule="auto"/>
              <w:ind w:left="0" w:right="0" w:firstLine="0"/>
              <w:jc w:val="left"/>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AA2BA14" w14:textId="77777777" w:rsidR="00937D36" w:rsidRDefault="00937D36" w:rsidP="00DB26DF">
            <w:pPr>
              <w:spacing w:after="0" w:line="259" w:lineRule="auto"/>
              <w:ind w:left="0" w:right="0" w:firstLine="0"/>
              <w:jc w:val="left"/>
            </w:pPr>
            <w:r>
              <w:rPr>
                <w:b/>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FC95E4A" w14:textId="77777777" w:rsidR="00937D36" w:rsidRDefault="00937D36" w:rsidP="00DB26DF">
            <w:pPr>
              <w:spacing w:after="0" w:line="259" w:lineRule="auto"/>
              <w:ind w:left="2" w:right="0" w:firstLine="0"/>
              <w:jc w:val="left"/>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B333299" w14:textId="77777777" w:rsidR="00937D36" w:rsidRDefault="00937D36" w:rsidP="00DB26DF">
            <w:pPr>
              <w:spacing w:after="0" w:line="259" w:lineRule="auto"/>
              <w:ind w:left="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628D8D9" w14:textId="77777777" w:rsidR="00937D36" w:rsidRDefault="00937D36" w:rsidP="00DB26DF">
            <w:pPr>
              <w:spacing w:after="0" w:line="259" w:lineRule="auto"/>
              <w:ind w:left="0" w:right="0" w:firstLine="0"/>
              <w:jc w:val="left"/>
            </w:pPr>
            <w:r>
              <w:rPr>
                <w:b/>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3813B853" w14:textId="77777777" w:rsidR="00937D36" w:rsidRDefault="00937D36" w:rsidP="00DB26DF">
            <w:pPr>
              <w:spacing w:after="0" w:line="259" w:lineRule="auto"/>
              <w:ind w:left="0" w:right="0" w:firstLine="0"/>
              <w:jc w:val="left"/>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67932A88" w14:textId="77777777" w:rsidR="00937D36" w:rsidRDefault="00937D36" w:rsidP="00DB26DF">
            <w:pPr>
              <w:spacing w:after="0" w:line="259" w:lineRule="auto"/>
              <w:ind w:left="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3D39035" w14:textId="77777777" w:rsidR="00937D36" w:rsidRDefault="00937D36" w:rsidP="00DB26DF">
            <w:pPr>
              <w:spacing w:after="0" w:line="259" w:lineRule="auto"/>
              <w:ind w:left="0" w:right="0" w:firstLine="0"/>
              <w:jc w:val="left"/>
            </w:pPr>
            <w:r>
              <w:rPr>
                <w:b/>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364FEAD7" w14:textId="77777777" w:rsidR="00937D36" w:rsidRDefault="00937D36" w:rsidP="00DB26DF">
            <w:pPr>
              <w:spacing w:after="0" w:line="259" w:lineRule="auto"/>
              <w:ind w:left="2" w:right="0" w:firstLine="0"/>
              <w:jc w:val="left"/>
            </w:pPr>
            <w:r>
              <w:rPr>
                <w:b/>
              </w:rPr>
              <w:t xml:space="preserve"> </w:t>
            </w:r>
          </w:p>
        </w:tc>
      </w:tr>
      <w:tr w:rsidR="00937D36" w14:paraId="49DE7B8D" w14:textId="77777777" w:rsidTr="00DB26DF">
        <w:trPr>
          <w:trHeight w:val="662"/>
        </w:trPr>
        <w:tc>
          <w:tcPr>
            <w:tcW w:w="5245" w:type="dxa"/>
            <w:tcBorders>
              <w:top w:val="single" w:sz="4" w:space="0" w:color="000000"/>
              <w:left w:val="single" w:sz="4" w:space="0" w:color="000000"/>
              <w:bottom w:val="single" w:sz="4" w:space="0" w:color="000000"/>
              <w:right w:val="single" w:sz="4" w:space="0" w:color="000000"/>
            </w:tcBorders>
          </w:tcPr>
          <w:p w14:paraId="64802921" w14:textId="77777777" w:rsidR="00937D36" w:rsidRDefault="00937D36" w:rsidP="00DB26DF">
            <w:pPr>
              <w:spacing w:after="0" w:line="259" w:lineRule="auto"/>
              <w:ind w:left="0" w:right="0" w:firstLine="0"/>
              <w:jc w:val="left"/>
            </w:pPr>
            <w:r>
              <w:rPr>
                <w:sz w:val="22"/>
              </w:rPr>
              <w:t>Check face shield present</w:t>
            </w:r>
            <w:r>
              <w:rPr>
                <w: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3B6C07D" w14:textId="77777777" w:rsidR="00937D36" w:rsidRDefault="00937D36" w:rsidP="00DB26DF">
            <w:pPr>
              <w:spacing w:after="0" w:line="259" w:lineRule="auto"/>
              <w:ind w:left="0" w:right="0" w:firstLine="0"/>
              <w:jc w:val="left"/>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5034BA9" w14:textId="77777777" w:rsidR="00937D36" w:rsidRDefault="00937D36" w:rsidP="00DB26DF">
            <w:pPr>
              <w:spacing w:after="0" w:line="259" w:lineRule="auto"/>
              <w:ind w:left="0" w:right="0" w:firstLine="0"/>
              <w:jc w:val="left"/>
            </w:pPr>
            <w:r>
              <w:rPr>
                <w:b/>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A7A5A79" w14:textId="77777777" w:rsidR="00937D36" w:rsidRDefault="00937D36" w:rsidP="00DB26DF">
            <w:pPr>
              <w:spacing w:after="0" w:line="259" w:lineRule="auto"/>
              <w:ind w:left="2" w:right="0" w:firstLine="0"/>
              <w:jc w:val="left"/>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22EDCA1F" w14:textId="77777777" w:rsidR="00937D36" w:rsidRDefault="00937D36" w:rsidP="00DB26DF">
            <w:pPr>
              <w:spacing w:after="0" w:line="259" w:lineRule="auto"/>
              <w:ind w:left="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76FCBE6" w14:textId="77777777" w:rsidR="00937D36" w:rsidRDefault="00937D36" w:rsidP="00DB26DF">
            <w:pPr>
              <w:spacing w:after="0" w:line="259" w:lineRule="auto"/>
              <w:ind w:left="0" w:right="0" w:firstLine="0"/>
              <w:jc w:val="left"/>
            </w:pPr>
            <w:r>
              <w:rPr>
                <w:b/>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36EDF8B8" w14:textId="77777777" w:rsidR="00937D36" w:rsidRDefault="00937D36" w:rsidP="00DB26DF">
            <w:pPr>
              <w:spacing w:after="0" w:line="259" w:lineRule="auto"/>
              <w:ind w:left="0" w:right="0" w:firstLine="0"/>
              <w:jc w:val="left"/>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626B6D3A" w14:textId="77777777" w:rsidR="00937D36" w:rsidRDefault="00937D36" w:rsidP="00DB26DF">
            <w:pPr>
              <w:spacing w:after="0" w:line="259" w:lineRule="auto"/>
              <w:ind w:left="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E4A47B9" w14:textId="77777777" w:rsidR="00937D36" w:rsidRDefault="00937D36" w:rsidP="00DB26DF">
            <w:pPr>
              <w:spacing w:after="0" w:line="259" w:lineRule="auto"/>
              <w:ind w:left="0" w:right="0" w:firstLine="0"/>
              <w:jc w:val="left"/>
            </w:pPr>
            <w:r>
              <w:rPr>
                <w:b/>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12AE7580" w14:textId="77777777" w:rsidR="00937D36" w:rsidRDefault="00937D36" w:rsidP="00DB26DF">
            <w:pPr>
              <w:spacing w:after="0" w:line="259" w:lineRule="auto"/>
              <w:ind w:left="2" w:right="0" w:firstLine="0"/>
              <w:jc w:val="left"/>
            </w:pPr>
            <w:r>
              <w:rPr>
                <w:b/>
              </w:rPr>
              <w:t xml:space="preserve"> </w:t>
            </w:r>
          </w:p>
        </w:tc>
      </w:tr>
      <w:tr w:rsidR="00937D36" w14:paraId="3E5F5398" w14:textId="77777777" w:rsidTr="00DB26DF">
        <w:trPr>
          <w:trHeight w:val="665"/>
        </w:trPr>
        <w:tc>
          <w:tcPr>
            <w:tcW w:w="5245" w:type="dxa"/>
            <w:tcBorders>
              <w:top w:val="single" w:sz="4" w:space="0" w:color="000000"/>
              <w:left w:val="single" w:sz="4" w:space="0" w:color="000000"/>
              <w:bottom w:val="single" w:sz="4" w:space="0" w:color="000000"/>
              <w:right w:val="single" w:sz="4" w:space="0" w:color="000000"/>
            </w:tcBorders>
          </w:tcPr>
          <w:p w14:paraId="7736B812" w14:textId="77777777" w:rsidR="00937D36" w:rsidRDefault="00937D36" w:rsidP="00DB26DF">
            <w:pPr>
              <w:spacing w:after="0" w:line="259" w:lineRule="auto"/>
              <w:ind w:left="0" w:right="0" w:firstLine="0"/>
              <w:jc w:val="left"/>
            </w:pPr>
            <w:r>
              <w:rPr>
                <w:b/>
              </w:rPr>
              <w:t xml:space="preserve">Signed </w:t>
            </w:r>
          </w:p>
        </w:tc>
        <w:tc>
          <w:tcPr>
            <w:tcW w:w="1138" w:type="dxa"/>
            <w:tcBorders>
              <w:top w:val="single" w:sz="4" w:space="0" w:color="000000"/>
              <w:left w:val="single" w:sz="4" w:space="0" w:color="000000"/>
              <w:bottom w:val="single" w:sz="4" w:space="0" w:color="000000"/>
              <w:right w:val="single" w:sz="4" w:space="0" w:color="000000"/>
            </w:tcBorders>
          </w:tcPr>
          <w:p w14:paraId="0940814E" w14:textId="77777777" w:rsidR="00937D36" w:rsidRDefault="00937D36" w:rsidP="00DB26DF">
            <w:pPr>
              <w:spacing w:after="0" w:line="259" w:lineRule="auto"/>
              <w:ind w:left="0" w:right="0" w:firstLine="0"/>
              <w:jc w:val="left"/>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AAD3D12" w14:textId="77777777" w:rsidR="00937D36" w:rsidRDefault="00937D36" w:rsidP="00DB26DF">
            <w:pPr>
              <w:spacing w:after="0" w:line="259" w:lineRule="auto"/>
              <w:ind w:left="0" w:right="0" w:firstLine="0"/>
              <w:jc w:val="left"/>
            </w:pPr>
            <w:r>
              <w:rPr>
                <w:b/>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30C83B4" w14:textId="77777777" w:rsidR="00937D36" w:rsidRDefault="00937D36" w:rsidP="00DB26DF">
            <w:pPr>
              <w:spacing w:after="0" w:line="259" w:lineRule="auto"/>
              <w:ind w:left="2" w:right="0" w:firstLine="0"/>
              <w:jc w:val="left"/>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022551A8" w14:textId="77777777" w:rsidR="00937D36" w:rsidRDefault="00937D36" w:rsidP="00DB26DF">
            <w:pPr>
              <w:spacing w:after="0" w:line="259" w:lineRule="auto"/>
              <w:ind w:left="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CBA5586" w14:textId="77777777" w:rsidR="00937D36" w:rsidRDefault="00937D36" w:rsidP="00DB26DF">
            <w:pPr>
              <w:spacing w:after="0" w:line="259" w:lineRule="auto"/>
              <w:ind w:left="0" w:right="0" w:firstLine="0"/>
              <w:jc w:val="left"/>
            </w:pPr>
            <w:r>
              <w:rPr>
                <w:b/>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436FD810" w14:textId="77777777" w:rsidR="00937D36" w:rsidRDefault="00937D36" w:rsidP="00DB26DF">
            <w:pPr>
              <w:spacing w:after="0" w:line="259" w:lineRule="auto"/>
              <w:ind w:left="0" w:right="0" w:firstLine="0"/>
              <w:jc w:val="left"/>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34C0BB40" w14:textId="77777777" w:rsidR="00937D36" w:rsidRDefault="00937D36" w:rsidP="00DB26DF">
            <w:pPr>
              <w:spacing w:after="0" w:line="259" w:lineRule="auto"/>
              <w:ind w:left="0" w:right="0" w:firstLine="0"/>
              <w:jc w:val="left"/>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0DC4D21" w14:textId="77777777" w:rsidR="00937D36" w:rsidRDefault="00937D36" w:rsidP="00DB26DF">
            <w:pPr>
              <w:spacing w:after="0" w:line="259" w:lineRule="auto"/>
              <w:ind w:left="0" w:right="0" w:firstLine="0"/>
              <w:jc w:val="left"/>
            </w:pPr>
            <w:r>
              <w:rPr>
                <w:b/>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7E87E4BE" w14:textId="77777777" w:rsidR="00937D36" w:rsidRDefault="00937D36" w:rsidP="00DB26DF">
            <w:pPr>
              <w:spacing w:after="0" w:line="259" w:lineRule="auto"/>
              <w:ind w:left="2" w:right="0" w:firstLine="0"/>
              <w:jc w:val="left"/>
            </w:pPr>
            <w:r>
              <w:rPr>
                <w:b/>
              </w:rPr>
              <w:t xml:space="preserve"> </w:t>
            </w:r>
          </w:p>
        </w:tc>
      </w:tr>
    </w:tbl>
    <w:p w14:paraId="6D336F5D" w14:textId="77777777" w:rsidR="00937D36" w:rsidRDefault="00937D36" w:rsidP="00937D36">
      <w:pPr>
        <w:spacing w:after="344" w:line="259" w:lineRule="auto"/>
        <w:ind w:left="74" w:right="0" w:hanging="10"/>
        <w:jc w:val="left"/>
        <w:sectPr w:rsidR="00937D36" w:rsidSect="00937D36">
          <w:headerReference w:type="even" r:id="rId48"/>
          <w:headerReference w:type="default" r:id="rId49"/>
          <w:footerReference w:type="even" r:id="rId50"/>
          <w:footerReference w:type="default" r:id="rId51"/>
          <w:headerReference w:type="first" r:id="rId52"/>
          <w:footerReference w:type="first" r:id="rId53"/>
          <w:pgSz w:w="16841" w:h="11899" w:orient="landscape"/>
          <w:pgMar w:top="1440" w:right="1466" w:bottom="1434" w:left="1675" w:header="751" w:footer="707" w:gutter="0"/>
          <w:cols w:space="720"/>
          <w:titlePg/>
          <w:docGrid w:linePitch="326"/>
        </w:sectPr>
      </w:pPr>
      <w:r>
        <w:rPr>
          <w:sz w:val="22"/>
        </w:rPr>
        <w:t>If the AED shows a fault, remove from service and report immediately to the First Aid Lead</w:t>
      </w:r>
      <w:r>
        <w:rPr>
          <w:b/>
        </w:rPr>
        <w:t xml:space="preserve"> </w:t>
      </w:r>
    </w:p>
    <w:p w14:paraId="07C082F7" w14:textId="77777777" w:rsidR="00937D36" w:rsidRDefault="00937D36" w:rsidP="00937D36">
      <w:pPr>
        <w:spacing w:after="458" w:line="259" w:lineRule="auto"/>
        <w:ind w:left="0" w:right="0" w:firstLine="0"/>
        <w:jc w:val="left"/>
        <w:sectPr w:rsidR="00937D36">
          <w:headerReference w:type="even" r:id="rId54"/>
          <w:headerReference w:type="default" r:id="rId55"/>
          <w:footerReference w:type="even" r:id="rId56"/>
          <w:footerReference w:type="default" r:id="rId57"/>
          <w:headerReference w:type="first" r:id="rId58"/>
          <w:footerReference w:type="first" r:id="rId59"/>
          <w:pgSz w:w="11899" w:h="16841"/>
          <w:pgMar w:top="751" w:right="1434" w:bottom="1882" w:left="1440" w:header="720" w:footer="720" w:gutter="0"/>
          <w:cols w:space="720"/>
          <w:titlePg/>
        </w:sectPr>
      </w:pPr>
    </w:p>
    <w:p w14:paraId="7F6CEB82" w14:textId="77777777" w:rsidR="000E6C71" w:rsidRDefault="00337F54" w:rsidP="00937D36">
      <w:pPr>
        <w:tabs>
          <w:tab w:val="center" w:pos="3404"/>
        </w:tabs>
        <w:spacing w:after="10"/>
        <w:ind w:left="-15" w:right="0" w:firstLine="0"/>
        <w:jc w:val="left"/>
      </w:pPr>
      <w:r>
        <w:lastRenderedPageBreak/>
        <w:t xml:space="preserve">7.2 </w:t>
      </w:r>
      <w:r>
        <w:tab/>
      </w:r>
      <w:r>
        <w:rPr>
          <w:b/>
        </w:rPr>
        <w:t xml:space="preserve"> </w:t>
      </w:r>
    </w:p>
    <w:p w14:paraId="1093D9C2" w14:textId="77777777" w:rsidR="000E6C71" w:rsidRDefault="00337F54">
      <w:pPr>
        <w:pStyle w:val="Heading2"/>
        <w:spacing w:after="112"/>
        <w:ind w:left="89"/>
      </w:pPr>
      <w:r>
        <w:t xml:space="preserve">D) First Aid Risk Assessment </w:t>
      </w:r>
      <w:r>
        <w:rPr>
          <w:u w:val="single" w:color="000000"/>
        </w:rPr>
        <w:t>Example Template</w:t>
      </w:r>
      <w:r>
        <w:rPr>
          <w:sz w:val="28"/>
        </w:rPr>
        <w:t xml:space="preserve"> </w:t>
      </w:r>
    </w:p>
    <w:tbl>
      <w:tblPr>
        <w:tblStyle w:val="TableGrid"/>
        <w:tblW w:w="14777" w:type="dxa"/>
        <w:tblInd w:w="1" w:type="dxa"/>
        <w:tblCellMar>
          <w:top w:w="61" w:type="dxa"/>
          <w:bottom w:w="86" w:type="dxa"/>
        </w:tblCellMar>
        <w:tblLook w:val="04A0" w:firstRow="1" w:lastRow="0" w:firstColumn="1" w:lastColumn="0" w:noHBand="0" w:noVBand="1"/>
      </w:tblPr>
      <w:tblGrid>
        <w:gridCol w:w="3718"/>
        <w:gridCol w:w="2181"/>
        <w:gridCol w:w="1383"/>
        <w:gridCol w:w="5228"/>
        <w:gridCol w:w="1133"/>
        <w:gridCol w:w="1134"/>
      </w:tblGrid>
      <w:tr w:rsidR="000E6C71" w14:paraId="186D3946" w14:textId="77777777">
        <w:trPr>
          <w:trHeight w:val="1445"/>
        </w:trPr>
        <w:tc>
          <w:tcPr>
            <w:tcW w:w="3719" w:type="dxa"/>
            <w:tcBorders>
              <w:top w:val="single" w:sz="4" w:space="0" w:color="000000"/>
              <w:left w:val="single" w:sz="4" w:space="0" w:color="000000"/>
              <w:bottom w:val="single" w:sz="4" w:space="0" w:color="000000"/>
              <w:right w:val="single" w:sz="4" w:space="0" w:color="000000"/>
            </w:tcBorders>
            <w:vAlign w:val="center"/>
          </w:tcPr>
          <w:p w14:paraId="1315A0F3" w14:textId="77777777" w:rsidR="000E6C71" w:rsidRDefault="00337F54">
            <w:pPr>
              <w:spacing w:after="0" w:line="259" w:lineRule="auto"/>
              <w:ind w:left="0" w:right="4" w:firstLine="0"/>
              <w:jc w:val="center"/>
            </w:pPr>
            <w:r>
              <w:rPr>
                <w:b/>
                <w:sz w:val="40"/>
              </w:rPr>
              <w:t xml:space="preserve">First Aid Risk </w:t>
            </w:r>
          </w:p>
          <w:p w14:paraId="3FCC49F7" w14:textId="77777777" w:rsidR="000E6C71" w:rsidRDefault="00337F54">
            <w:pPr>
              <w:spacing w:after="0" w:line="259" w:lineRule="auto"/>
              <w:ind w:left="124" w:right="0" w:firstLine="0"/>
            </w:pPr>
            <w:r>
              <w:rPr>
                <w:b/>
                <w:sz w:val="40"/>
              </w:rPr>
              <w:t>Assessment Form</w:t>
            </w:r>
            <w:r>
              <w:rPr>
                <w:rFonts w:ascii="Calibri" w:eastAsia="Calibri" w:hAnsi="Calibri" w:cs="Calibri"/>
                <w:sz w:val="34"/>
                <w:vertAlign w:val="subscript"/>
              </w:rPr>
              <w:t xml:space="preserve"> </w:t>
            </w:r>
          </w:p>
        </w:tc>
        <w:tc>
          <w:tcPr>
            <w:tcW w:w="2177" w:type="dxa"/>
            <w:tcBorders>
              <w:top w:val="single" w:sz="4" w:space="0" w:color="000000"/>
              <w:left w:val="single" w:sz="4" w:space="0" w:color="000000"/>
              <w:bottom w:val="single" w:sz="4" w:space="0" w:color="000000"/>
              <w:right w:val="nil"/>
            </w:tcBorders>
          </w:tcPr>
          <w:p w14:paraId="1B3E71B5" w14:textId="77777777" w:rsidR="000E6C71" w:rsidRDefault="00337F54">
            <w:pPr>
              <w:spacing w:after="0" w:line="259" w:lineRule="auto"/>
              <w:ind w:left="79" w:right="0" w:firstLine="0"/>
              <w:jc w:val="left"/>
            </w:pPr>
            <w:r>
              <w:rPr>
                <w:i/>
                <w:color w:val="FF0000"/>
              </w:rPr>
              <w:t xml:space="preserve">School Details </w:t>
            </w:r>
          </w:p>
          <w:p w14:paraId="459CF296" w14:textId="77777777" w:rsidR="000E6C71" w:rsidRDefault="00337F54">
            <w:pPr>
              <w:spacing w:after="0" w:line="259" w:lineRule="auto"/>
              <w:ind w:left="79" w:right="0" w:firstLine="0"/>
              <w:jc w:val="left"/>
            </w:pPr>
            <w:r>
              <w:rPr>
                <w:rFonts w:ascii="Calibri" w:eastAsia="Calibri" w:hAnsi="Calibri" w:cs="Calibri"/>
                <w:sz w:val="22"/>
              </w:rPr>
              <w:t xml:space="preserve"> </w:t>
            </w:r>
          </w:p>
        </w:tc>
        <w:tc>
          <w:tcPr>
            <w:tcW w:w="1383" w:type="dxa"/>
            <w:tcBorders>
              <w:top w:val="single" w:sz="4" w:space="0" w:color="000000"/>
              <w:left w:val="nil"/>
              <w:bottom w:val="single" w:sz="4" w:space="0" w:color="000000"/>
              <w:right w:val="nil"/>
            </w:tcBorders>
          </w:tcPr>
          <w:p w14:paraId="3113496C" w14:textId="77777777" w:rsidR="000E6C71" w:rsidRDefault="000E6C71">
            <w:pPr>
              <w:spacing w:after="160" w:line="259" w:lineRule="auto"/>
              <w:ind w:left="0" w:right="0" w:firstLine="0"/>
              <w:jc w:val="left"/>
            </w:pPr>
          </w:p>
        </w:tc>
        <w:tc>
          <w:tcPr>
            <w:tcW w:w="5230" w:type="dxa"/>
            <w:tcBorders>
              <w:top w:val="single" w:sz="4" w:space="0" w:color="000000"/>
              <w:left w:val="nil"/>
              <w:bottom w:val="single" w:sz="4" w:space="0" w:color="000000"/>
              <w:right w:val="nil"/>
            </w:tcBorders>
          </w:tcPr>
          <w:p w14:paraId="4BF48169" w14:textId="77777777" w:rsidR="000E6C71" w:rsidRDefault="00337F54">
            <w:pPr>
              <w:spacing w:after="0" w:line="259" w:lineRule="auto"/>
              <w:ind w:left="0" w:right="0" w:firstLine="0"/>
              <w:jc w:val="left"/>
            </w:pPr>
            <w:r>
              <w:rPr>
                <w:rFonts w:ascii="Calibri" w:eastAsia="Calibri" w:hAnsi="Calibri" w:cs="Calibri"/>
                <w:sz w:val="22"/>
              </w:rPr>
              <w:t xml:space="preserve">. </w:t>
            </w:r>
          </w:p>
        </w:tc>
        <w:tc>
          <w:tcPr>
            <w:tcW w:w="2267" w:type="dxa"/>
            <w:gridSpan w:val="2"/>
            <w:tcBorders>
              <w:top w:val="single" w:sz="4" w:space="0" w:color="000000"/>
              <w:left w:val="nil"/>
              <w:bottom w:val="single" w:sz="4" w:space="0" w:color="000000"/>
              <w:right w:val="single" w:sz="4" w:space="0" w:color="000000"/>
            </w:tcBorders>
          </w:tcPr>
          <w:p w14:paraId="7E15766D" w14:textId="77777777" w:rsidR="000E6C71" w:rsidRDefault="000E6C71">
            <w:pPr>
              <w:spacing w:after="160" w:line="259" w:lineRule="auto"/>
              <w:ind w:left="0" w:right="0" w:firstLine="0"/>
              <w:jc w:val="left"/>
            </w:pPr>
          </w:p>
        </w:tc>
      </w:tr>
      <w:tr w:rsidR="000E6C71" w14:paraId="26FF729E" w14:textId="77777777">
        <w:trPr>
          <w:trHeight w:val="651"/>
        </w:trPr>
        <w:tc>
          <w:tcPr>
            <w:tcW w:w="3719" w:type="dxa"/>
            <w:tcBorders>
              <w:top w:val="single" w:sz="4" w:space="0" w:color="000000"/>
              <w:left w:val="single" w:sz="4" w:space="0" w:color="000000"/>
              <w:bottom w:val="single" w:sz="4" w:space="0" w:color="000000"/>
              <w:right w:val="nil"/>
            </w:tcBorders>
            <w:vAlign w:val="center"/>
          </w:tcPr>
          <w:p w14:paraId="313AE7B4" w14:textId="77777777" w:rsidR="000E6C71" w:rsidRDefault="00337F54">
            <w:pPr>
              <w:spacing w:after="0" w:line="259" w:lineRule="auto"/>
              <w:ind w:left="78" w:right="0" w:firstLine="0"/>
              <w:jc w:val="left"/>
            </w:pPr>
            <w:r>
              <w:rPr>
                <w:b/>
                <w:sz w:val="22"/>
              </w:rPr>
              <w:t>Name of School:</w:t>
            </w:r>
            <w:r>
              <w:rPr>
                <w:sz w:val="22"/>
              </w:rPr>
              <w:t xml:space="preserve"> </w:t>
            </w:r>
            <w:r>
              <w:rPr>
                <w:rFonts w:ascii="Calibri" w:eastAsia="Calibri" w:hAnsi="Calibri" w:cs="Calibri"/>
                <w:sz w:val="22"/>
              </w:rPr>
              <w:t xml:space="preserve"> </w:t>
            </w:r>
          </w:p>
        </w:tc>
        <w:tc>
          <w:tcPr>
            <w:tcW w:w="2177" w:type="dxa"/>
            <w:tcBorders>
              <w:top w:val="single" w:sz="4" w:space="0" w:color="000000"/>
              <w:left w:val="nil"/>
              <w:bottom w:val="single" w:sz="4" w:space="0" w:color="000000"/>
              <w:right w:val="nil"/>
            </w:tcBorders>
          </w:tcPr>
          <w:p w14:paraId="3BD7C3DA" w14:textId="77777777" w:rsidR="000E6C71" w:rsidRDefault="000E6C71">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5F814568" w14:textId="77777777" w:rsidR="000E6C71" w:rsidRDefault="000E6C71">
            <w:pPr>
              <w:spacing w:after="160" w:line="259" w:lineRule="auto"/>
              <w:ind w:left="0" w:right="0" w:firstLine="0"/>
              <w:jc w:val="left"/>
            </w:pPr>
          </w:p>
        </w:tc>
        <w:tc>
          <w:tcPr>
            <w:tcW w:w="5230" w:type="dxa"/>
            <w:tcBorders>
              <w:top w:val="single" w:sz="4" w:space="0" w:color="000000"/>
              <w:left w:val="nil"/>
              <w:bottom w:val="single" w:sz="4" w:space="0" w:color="000000"/>
              <w:right w:val="nil"/>
            </w:tcBorders>
          </w:tcPr>
          <w:p w14:paraId="7D507DFF" w14:textId="77777777" w:rsidR="000E6C71" w:rsidRDefault="000E6C71">
            <w:pPr>
              <w:spacing w:after="160" w:line="259" w:lineRule="auto"/>
              <w:ind w:left="0" w:right="0" w:firstLine="0"/>
              <w:jc w:val="left"/>
            </w:pPr>
          </w:p>
        </w:tc>
        <w:tc>
          <w:tcPr>
            <w:tcW w:w="2267" w:type="dxa"/>
            <w:gridSpan w:val="2"/>
            <w:tcBorders>
              <w:top w:val="single" w:sz="4" w:space="0" w:color="000000"/>
              <w:left w:val="nil"/>
              <w:bottom w:val="single" w:sz="4" w:space="0" w:color="000000"/>
              <w:right w:val="single" w:sz="4" w:space="0" w:color="000000"/>
            </w:tcBorders>
          </w:tcPr>
          <w:p w14:paraId="13FE89F7" w14:textId="77777777" w:rsidR="000E6C71" w:rsidRDefault="000E6C71">
            <w:pPr>
              <w:spacing w:after="160" w:line="259" w:lineRule="auto"/>
              <w:ind w:left="0" w:right="0" w:firstLine="0"/>
              <w:jc w:val="left"/>
            </w:pPr>
          </w:p>
        </w:tc>
      </w:tr>
      <w:tr w:rsidR="000E6C71" w14:paraId="48DA25A7" w14:textId="77777777">
        <w:trPr>
          <w:trHeight w:val="576"/>
        </w:trPr>
        <w:tc>
          <w:tcPr>
            <w:tcW w:w="3719" w:type="dxa"/>
            <w:tcBorders>
              <w:top w:val="single" w:sz="4" w:space="0" w:color="000000"/>
              <w:left w:val="single" w:sz="4" w:space="0" w:color="000000"/>
              <w:bottom w:val="single" w:sz="4" w:space="0" w:color="000000"/>
              <w:right w:val="nil"/>
            </w:tcBorders>
            <w:vAlign w:val="center"/>
          </w:tcPr>
          <w:p w14:paraId="30DCDF7B" w14:textId="77777777" w:rsidR="000E6C71" w:rsidRDefault="00337F54">
            <w:pPr>
              <w:spacing w:after="0" w:line="259" w:lineRule="auto"/>
              <w:ind w:left="78" w:right="0" w:firstLine="0"/>
              <w:jc w:val="left"/>
            </w:pPr>
            <w:r>
              <w:rPr>
                <w:b/>
                <w:sz w:val="22"/>
              </w:rPr>
              <w:t>Address of School:</w:t>
            </w:r>
            <w:r>
              <w:rPr>
                <w:sz w:val="22"/>
              </w:rPr>
              <w:t xml:space="preserve"> </w:t>
            </w:r>
            <w:r>
              <w:rPr>
                <w:rFonts w:ascii="Calibri" w:eastAsia="Calibri" w:hAnsi="Calibri" w:cs="Calibri"/>
                <w:sz w:val="22"/>
              </w:rPr>
              <w:t xml:space="preserve"> </w:t>
            </w:r>
          </w:p>
        </w:tc>
        <w:tc>
          <w:tcPr>
            <w:tcW w:w="2177" w:type="dxa"/>
            <w:tcBorders>
              <w:top w:val="single" w:sz="4" w:space="0" w:color="000000"/>
              <w:left w:val="nil"/>
              <w:bottom w:val="single" w:sz="4" w:space="0" w:color="000000"/>
              <w:right w:val="nil"/>
            </w:tcBorders>
          </w:tcPr>
          <w:p w14:paraId="2476417C" w14:textId="77777777" w:rsidR="000E6C71" w:rsidRDefault="000E6C71">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67BAF6AE" w14:textId="77777777" w:rsidR="000E6C71" w:rsidRDefault="000E6C71">
            <w:pPr>
              <w:spacing w:after="160" w:line="259" w:lineRule="auto"/>
              <w:ind w:left="0" w:right="0" w:firstLine="0"/>
              <w:jc w:val="left"/>
            </w:pPr>
          </w:p>
        </w:tc>
        <w:tc>
          <w:tcPr>
            <w:tcW w:w="5230" w:type="dxa"/>
            <w:tcBorders>
              <w:top w:val="single" w:sz="4" w:space="0" w:color="000000"/>
              <w:left w:val="nil"/>
              <w:bottom w:val="single" w:sz="4" w:space="0" w:color="000000"/>
              <w:right w:val="nil"/>
            </w:tcBorders>
          </w:tcPr>
          <w:p w14:paraId="0A9659BD" w14:textId="77777777" w:rsidR="000E6C71" w:rsidRDefault="000E6C71">
            <w:pPr>
              <w:spacing w:after="160" w:line="259" w:lineRule="auto"/>
              <w:ind w:left="0" w:right="0" w:firstLine="0"/>
              <w:jc w:val="left"/>
            </w:pPr>
          </w:p>
        </w:tc>
        <w:tc>
          <w:tcPr>
            <w:tcW w:w="2267" w:type="dxa"/>
            <w:gridSpan w:val="2"/>
            <w:tcBorders>
              <w:top w:val="single" w:sz="4" w:space="0" w:color="000000"/>
              <w:left w:val="nil"/>
              <w:bottom w:val="single" w:sz="4" w:space="0" w:color="000000"/>
              <w:right w:val="single" w:sz="4" w:space="0" w:color="000000"/>
            </w:tcBorders>
          </w:tcPr>
          <w:p w14:paraId="44FD6A0C" w14:textId="77777777" w:rsidR="000E6C71" w:rsidRDefault="000E6C71">
            <w:pPr>
              <w:spacing w:after="160" w:line="259" w:lineRule="auto"/>
              <w:ind w:left="0" w:right="0" w:firstLine="0"/>
              <w:jc w:val="left"/>
            </w:pPr>
          </w:p>
        </w:tc>
      </w:tr>
      <w:tr w:rsidR="000E6C71" w14:paraId="291A9A12" w14:textId="77777777">
        <w:trPr>
          <w:trHeight w:val="578"/>
        </w:trPr>
        <w:tc>
          <w:tcPr>
            <w:tcW w:w="3719" w:type="dxa"/>
            <w:tcBorders>
              <w:top w:val="single" w:sz="4" w:space="0" w:color="000000"/>
              <w:left w:val="single" w:sz="4" w:space="0" w:color="000000"/>
              <w:bottom w:val="single" w:sz="4" w:space="0" w:color="000000"/>
              <w:right w:val="nil"/>
            </w:tcBorders>
            <w:vAlign w:val="center"/>
          </w:tcPr>
          <w:p w14:paraId="73E34298" w14:textId="77777777" w:rsidR="000E6C71" w:rsidRDefault="00337F54">
            <w:pPr>
              <w:spacing w:after="0" w:line="259" w:lineRule="auto"/>
              <w:ind w:left="78" w:right="0" w:firstLine="0"/>
            </w:pPr>
            <w:r>
              <w:rPr>
                <w:b/>
                <w:sz w:val="22"/>
              </w:rPr>
              <w:t>Person(s)/Group at Risk:</w:t>
            </w:r>
            <w:r>
              <w:rPr>
                <w:sz w:val="22"/>
              </w:rPr>
              <w:t xml:space="preserve"> Staff/Pupi</w:t>
            </w:r>
          </w:p>
        </w:tc>
        <w:tc>
          <w:tcPr>
            <w:tcW w:w="2177" w:type="dxa"/>
            <w:tcBorders>
              <w:top w:val="single" w:sz="4" w:space="0" w:color="000000"/>
              <w:left w:val="nil"/>
              <w:bottom w:val="single" w:sz="4" w:space="0" w:color="000000"/>
              <w:right w:val="nil"/>
            </w:tcBorders>
            <w:vAlign w:val="center"/>
          </w:tcPr>
          <w:p w14:paraId="707EB3A2" w14:textId="77777777" w:rsidR="000E6C71" w:rsidRDefault="00337F54">
            <w:pPr>
              <w:spacing w:after="0" w:line="259" w:lineRule="auto"/>
              <w:ind w:left="-34" w:right="0" w:firstLine="0"/>
            </w:pPr>
            <w:r>
              <w:rPr>
                <w:sz w:val="22"/>
              </w:rPr>
              <w:t>ls/Contractors/Visitors/</w:t>
            </w:r>
          </w:p>
        </w:tc>
        <w:tc>
          <w:tcPr>
            <w:tcW w:w="1383" w:type="dxa"/>
            <w:tcBorders>
              <w:top w:val="single" w:sz="4" w:space="0" w:color="000000"/>
              <w:left w:val="nil"/>
              <w:bottom w:val="single" w:sz="4" w:space="0" w:color="000000"/>
              <w:right w:val="nil"/>
            </w:tcBorders>
            <w:vAlign w:val="center"/>
          </w:tcPr>
          <w:p w14:paraId="47BE35C7" w14:textId="77777777" w:rsidR="000E6C71" w:rsidRDefault="00337F54">
            <w:pPr>
              <w:spacing w:after="0" w:line="259" w:lineRule="auto"/>
              <w:ind w:left="-10" w:right="0" w:firstLine="0"/>
              <w:jc w:val="left"/>
            </w:pPr>
            <w:r>
              <w:rPr>
                <w:sz w:val="22"/>
              </w:rPr>
              <w:t>Hirers</w:t>
            </w:r>
            <w:r>
              <w:rPr>
                <w:rFonts w:ascii="Calibri" w:eastAsia="Calibri" w:hAnsi="Calibri" w:cs="Calibri"/>
                <w:sz w:val="22"/>
              </w:rPr>
              <w:t xml:space="preserve"> </w:t>
            </w:r>
          </w:p>
        </w:tc>
        <w:tc>
          <w:tcPr>
            <w:tcW w:w="5230" w:type="dxa"/>
            <w:tcBorders>
              <w:top w:val="single" w:sz="4" w:space="0" w:color="000000"/>
              <w:left w:val="nil"/>
              <w:bottom w:val="single" w:sz="4" w:space="0" w:color="000000"/>
              <w:right w:val="nil"/>
            </w:tcBorders>
          </w:tcPr>
          <w:p w14:paraId="6721EABB" w14:textId="77777777" w:rsidR="000E6C71" w:rsidRDefault="000E6C71">
            <w:pPr>
              <w:spacing w:after="160" w:line="259" w:lineRule="auto"/>
              <w:ind w:left="0" w:right="0" w:firstLine="0"/>
              <w:jc w:val="left"/>
            </w:pPr>
          </w:p>
        </w:tc>
        <w:tc>
          <w:tcPr>
            <w:tcW w:w="2267" w:type="dxa"/>
            <w:gridSpan w:val="2"/>
            <w:tcBorders>
              <w:top w:val="single" w:sz="4" w:space="0" w:color="000000"/>
              <w:left w:val="nil"/>
              <w:bottom w:val="single" w:sz="4" w:space="0" w:color="000000"/>
              <w:right w:val="single" w:sz="4" w:space="0" w:color="000000"/>
            </w:tcBorders>
          </w:tcPr>
          <w:p w14:paraId="1B37072A" w14:textId="77777777" w:rsidR="000E6C71" w:rsidRDefault="000E6C71">
            <w:pPr>
              <w:spacing w:after="160" w:line="259" w:lineRule="auto"/>
              <w:ind w:left="0" w:right="0" w:firstLine="0"/>
              <w:jc w:val="left"/>
            </w:pPr>
          </w:p>
        </w:tc>
      </w:tr>
      <w:tr w:rsidR="000E6C71" w14:paraId="70F72D7A" w14:textId="77777777">
        <w:trPr>
          <w:trHeight w:val="540"/>
        </w:trPr>
        <w:tc>
          <w:tcPr>
            <w:tcW w:w="3719" w:type="dxa"/>
            <w:tcBorders>
              <w:top w:val="single" w:sz="4" w:space="0" w:color="000000"/>
              <w:left w:val="single" w:sz="4" w:space="0" w:color="000000"/>
              <w:bottom w:val="single" w:sz="4" w:space="0" w:color="000000"/>
              <w:right w:val="nil"/>
            </w:tcBorders>
            <w:vAlign w:val="center"/>
          </w:tcPr>
          <w:p w14:paraId="7C9566C6" w14:textId="77777777" w:rsidR="000E6C71" w:rsidRDefault="00337F54">
            <w:pPr>
              <w:spacing w:after="0" w:line="259" w:lineRule="auto"/>
              <w:ind w:left="78" w:right="0" w:firstLine="0"/>
              <w:jc w:val="left"/>
            </w:pPr>
            <w:r>
              <w:rPr>
                <w:b/>
                <w:sz w:val="22"/>
              </w:rPr>
              <w:t>Area:</w:t>
            </w:r>
            <w:r>
              <w:rPr>
                <w:sz w:val="22"/>
              </w:rPr>
              <w:t xml:space="preserve"> First Aid Needs/Provision</w:t>
            </w:r>
            <w:r>
              <w:rPr>
                <w:rFonts w:ascii="Calibri" w:eastAsia="Calibri" w:hAnsi="Calibri" w:cs="Calibri"/>
                <w:sz w:val="22"/>
              </w:rPr>
              <w:t xml:space="preserve"> </w:t>
            </w:r>
          </w:p>
        </w:tc>
        <w:tc>
          <w:tcPr>
            <w:tcW w:w="2177" w:type="dxa"/>
            <w:tcBorders>
              <w:top w:val="single" w:sz="4" w:space="0" w:color="000000"/>
              <w:left w:val="nil"/>
              <w:bottom w:val="single" w:sz="4" w:space="0" w:color="000000"/>
              <w:right w:val="nil"/>
            </w:tcBorders>
          </w:tcPr>
          <w:p w14:paraId="0A94A9A7" w14:textId="77777777" w:rsidR="000E6C71" w:rsidRDefault="000E6C71">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43D188E" w14:textId="77777777" w:rsidR="000E6C71" w:rsidRDefault="000E6C71">
            <w:pPr>
              <w:spacing w:after="160" w:line="259" w:lineRule="auto"/>
              <w:ind w:left="0" w:right="0" w:firstLine="0"/>
              <w:jc w:val="left"/>
            </w:pPr>
          </w:p>
        </w:tc>
        <w:tc>
          <w:tcPr>
            <w:tcW w:w="5230" w:type="dxa"/>
            <w:tcBorders>
              <w:top w:val="single" w:sz="4" w:space="0" w:color="000000"/>
              <w:left w:val="nil"/>
              <w:bottom w:val="single" w:sz="4" w:space="0" w:color="000000"/>
              <w:right w:val="nil"/>
            </w:tcBorders>
          </w:tcPr>
          <w:p w14:paraId="36E3AB7F" w14:textId="77777777" w:rsidR="000E6C71" w:rsidRDefault="000E6C71">
            <w:pPr>
              <w:spacing w:after="160" w:line="259" w:lineRule="auto"/>
              <w:ind w:left="0" w:right="0" w:firstLine="0"/>
              <w:jc w:val="left"/>
            </w:pPr>
          </w:p>
        </w:tc>
        <w:tc>
          <w:tcPr>
            <w:tcW w:w="2267" w:type="dxa"/>
            <w:gridSpan w:val="2"/>
            <w:tcBorders>
              <w:top w:val="single" w:sz="4" w:space="0" w:color="000000"/>
              <w:left w:val="nil"/>
              <w:bottom w:val="single" w:sz="4" w:space="0" w:color="000000"/>
              <w:right w:val="single" w:sz="4" w:space="0" w:color="000000"/>
            </w:tcBorders>
          </w:tcPr>
          <w:p w14:paraId="5736EB8C" w14:textId="77777777" w:rsidR="000E6C71" w:rsidRDefault="000E6C71">
            <w:pPr>
              <w:spacing w:after="160" w:line="259" w:lineRule="auto"/>
              <w:ind w:left="0" w:right="0" w:firstLine="0"/>
              <w:jc w:val="left"/>
            </w:pPr>
          </w:p>
        </w:tc>
      </w:tr>
      <w:tr w:rsidR="000E6C71" w14:paraId="2CDE0F47" w14:textId="77777777">
        <w:trPr>
          <w:trHeight w:val="579"/>
        </w:trPr>
        <w:tc>
          <w:tcPr>
            <w:tcW w:w="3719" w:type="dxa"/>
            <w:tcBorders>
              <w:top w:val="single" w:sz="4" w:space="0" w:color="000000"/>
              <w:left w:val="single" w:sz="4" w:space="0" w:color="000000"/>
              <w:bottom w:val="single" w:sz="4" w:space="0" w:color="000000"/>
              <w:right w:val="nil"/>
            </w:tcBorders>
            <w:vAlign w:val="center"/>
          </w:tcPr>
          <w:p w14:paraId="5598966F" w14:textId="77777777" w:rsidR="000E6C71" w:rsidRDefault="00337F54">
            <w:pPr>
              <w:spacing w:after="0" w:line="259" w:lineRule="auto"/>
              <w:ind w:left="78" w:right="0" w:firstLine="0"/>
            </w:pPr>
            <w:r>
              <w:rPr>
                <w:b/>
                <w:sz w:val="22"/>
              </w:rPr>
              <w:t>Type of Assessment:</w:t>
            </w:r>
            <w:r>
              <w:rPr>
                <w:sz w:val="22"/>
              </w:rPr>
              <w:t xml:space="preserve"> Initial Assess</w:t>
            </w:r>
          </w:p>
        </w:tc>
        <w:tc>
          <w:tcPr>
            <w:tcW w:w="2177" w:type="dxa"/>
            <w:tcBorders>
              <w:top w:val="single" w:sz="4" w:space="0" w:color="000000"/>
              <w:left w:val="nil"/>
              <w:bottom w:val="single" w:sz="4" w:space="0" w:color="000000"/>
              <w:right w:val="nil"/>
            </w:tcBorders>
            <w:vAlign w:val="center"/>
          </w:tcPr>
          <w:p w14:paraId="59CFF691" w14:textId="77777777" w:rsidR="000E6C71" w:rsidRDefault="00337F54">
            <w:pPr>
              <w:spacing w:after="0" w:line="259" w:lineRule="auto"/>
              <w:ind w:left="-81" w:right="0" w:firstLine="0"/>
            </w:pPr>
            <w:proofErr w:type="spellStart"/>
            <w:r>
              <w:rPr>
                <w:sz w:val="22"/>
              </w:rPr>
              <w:t>ment</w:t>
            </w:r>
            <w:proofErr w:type="spellEnd"/>
            <w:r>
              <w:rPr>
                <w:sz w:val="22"/>
              </w:rPr>
              <w:t>/Review/Following</w:t>
            </w:r>
          </w:p>
        </w:tc>
        <w:tc>
          <w:tcPr>
            <w:tcW w:w="1383" w:type="dxa"/>
            <w:tcBorders>
              <w:top w:val="single" w:sz="4" w:space="0" w:color="000000"/>
              <w:left w:val="nil"/>
              <w:bottom w:val="single" w:sz="4" w:space="0" w:color="000000"/>
              <w:right w:val="nil"/>
            </w:tcBorders>
            <w:vAlign w:val="center"/>
          </w:tcPr>
          <w:p w14:paraId="1A32F524" w14:textId="77777777" w:rsidR="000E6C71" w:rsidRDefault="00337F54">
            <w:pPr>
              <w:spacing w:after="0" w:line="259" w:lineRule="auto"/>
              <w:ind w:left="0" w:right="0" w:firstLine="0"/>
              <w:jc w:val="left"/>
            </w:pPr>
            <w:r>
              <w:rPr>
                <w:sz w:val="22"/>
              </w:rPr>
              <w:t xml:space="preserve"> Incident*</w:t>
            </w:r>
            <w:r>
              <w:rPr>
                <w:rFonts w:ascii="Calibri" w:eastAsia="Calibri" w:hAnsi="Calibri" w:cs="Calibri"/>
                <w:sz w:val="22"/>
              </w:rPr>
              <w:t xml:space="preserve"> </w:t>
            </w:r>
          </w:p>
        </w:tc>
        <w:tc>
          <w:tcPr>
            <w:tcW w:w="5230" w:type="dxa"/>
            <w:tcBorders>
              <w:top w:val="single" w:sz="4" w:space="0" w:color="000000"/>
              <w:left w:val="nil"/>
              <w:bottom w:val="single" w:sz="4" w:space="0" w:color="000000"/>
              <w:right w:val="nil"/>
            </w:tcBorders>
          </w:tcPr>
          <w:p w14:paraId="2FF31F1A" w14:textId="77777777" w:rsidR="000E6C71" w:rsidRDefault="000E6C71">
            <w:pPr>
              <w:spacing w:after="160" w:line="259" w:lineRule="auto"/>
              <w:ind w:left="0" w:right="0" w:firstLine="0"/>
              <w:jc w:val="left"/>
            </w:pPr>
          </w:p>
        </w:tc>
        <w:tc>
          <w:tcPr>
            <w:tcW w:w="2267" w:type="dxa"/>
            <w:gridSpan w:val="2"/>
            <w:tcBorders>
              <w:top w:val="single" w:sz="4" w:space="0" w:color="000000"/>
              <w:left w:val="nil"/>
              <w:bottom w:val="single" w:sz="4" w:space="0" w:color="000000"/>
              <w:right w:val="single" w:sz="4" w:space="0" w:color="000000"/>
            </w:tcBorders>
          </w:tcPr>
          <w:p w14:paraId="1CFCE4B1" w14:textId="77777777" w:rsidR="000E6C71" w:rsidRDefault="000E6C71">
            <w:pPr>
              <w:spacing w:after="160" w:line="259" w:lineRule="auto"/>
              <w:ind w:left="0" w:right="0" w:firstLine="0"/>
              <w:jc w:val="left"/>
            </w:pPr>
          </w:p>
        </w:tc>
      </w:tr>
      <w:tr w:rsidR="000E6C71" w14:paraId="52B613C4" w14:textId="77777777">
        <w:trPr>
          <w:trHeight w:val="608"/>
        </w:trPr>
        <w:tc>
          <w:tcPr>
            <w:tcW w:w="3719" w:type="dxa"/>
            <w:tcBorders>
              <w:top w:val="single" w:sz="4" w:space="0" w:color="000000"/>
              <w:left w:val="single" w:sz="4" w:space="0" w:color="000000"/>
              <w:bottom w:val="single" w:sz="33" w:space="0" w:color="DBE5F1"/>
              <w:right w:val="single" w:sz="4" w:space="0" w:color="000000"/>
            </w:tcBorders>
            <w:vAlign w:val="center"/>
          </w:tcPr>
          <w:p w14:paraId="5DFCDA60" w14:textId="77777777" w:rsidR="000E6C71" w:rsidRDefault="00337F54">
            <w:pPr>
              <w:spacing w:after="0" w:line="259" w:lineRule="auto"/>
              <w:ind w:left="78" w:right="0" w:firstLine="0"/>
              <w:jc w:val="left"/>
            </w:pPr>
            <w:r>
              <w:rPr>
                <w:b/>
                <w:sz w:val="22"/>
              </w:rPr>
              <w:t>Date of Assessment:</w:t>
            </w:r>
            <w:r>
              <w:rPr>
                <w:sz w:val="22"/>
              </w:rPr>
              <w:t xml:space="preserve"> </w:t>
            </w:r>
            <w:r>
              <w:rPr>
                <w:rFonts w:ascii="Calibri" w:eastAsia="Calibri" w:hAnsi="Calibri" w:cs="Calibri"/>
                <w:sz w:val="22"/>
              </w:rPr>
              <w:t xml:space="preserve"> </w:t>
            </w:r>
          </w:p>
        </w:tc>
        <w:tc>
          <w:tcPr>
            <w:tcW w:w="2177" w:type="dxa"/>
            <w:tcBorders>
              <w:top w:val="single" w:sz="4" w:space="0" w:color="000000"/>
              <w:left w:val="single" w:sz="4" w:space="0" w:color="000000"/>
              <w:bottom w:val="single" w:sz="33" w:space="0" w:color="DBE5F1"/>
              <w:right w:val="nil"/>
            </w:tcBorders>
            <w:vAlign w:val="center"/>
          </w:tcPr>
          <w:p w14:paraId="48528EEF" w14:textId="77777777" w:rsidR="000E6C71" w:rsidRDefault="00337F54">
            <w:pPr>
              <w:spacing w:after="0" w:line="259" w:lineRule="auto"/>
              <w:ind w:left="79" w:right="0" w:firstLine="0"/>
              <w:jc w:val="left"/>
            </w:pPr>
            <w:r>
              <w:rPr>
                <w:b/>
                <w:sz w:val="22"/>
              </w:rPr>
              <w:t>Assessor:</w:t>
            </w:r>
            <w:r>
              <w:rPr>
                <w:sz w:val="22"/>
              </w:rPr>
              <w:t xml:space="preserve"> </w:t>
            </w:r>
            <w:r>
              <w:rPr>
                <w:rFonts w:ascii="Calibri" w:eastAsia="Calibri" w:hAnsi="Calibri" w:cs="Calibri"/>
                <w:sz w:val="22"/>
              </w:rPr>
              <w:t xml:space="preserve"> </w:t>
            </w:r>
          </w:p>
        </w:tc>
        <w:tc>
          <w:tcPr>
            <w:tcW w:w="1383" w:type="dxa"/>
            <w:tcBorders>
              <w:top w:val="single" w:sz="4" w:space="0" w:color="000000"/>
              <w:left w:val="nil"/>
              <w:bottom w:val="single" w:sz="33" w:space="0" w:color="DBE5F1"/>
              <w:right w:val="nil"/>
            </w:tcBorders>
          </w:tcPr>
          <w:p w14:paraId="22423C8B" w14:textId="77777777" w:rsidR="000E6C71" w:rsidRDefault="000E6C71">
            <w:pPr>
              <w:spacing w:after="160" w:line="259" w:lineRule="auto"/>
              <w:ind w:left="0" w:right="0" w:firstLine="0"/>
              <w:jc w:val="left"/>
            </w:pPr>
          </w:p>
        </w:tc>
        <w:tc>
          <w:tcPr>
            <w:tcW w:w="5230" w:type="dxa"/>
            <w:tcBorders>
              <w:top w:val="single" w:sz="4" w:space="0" w:color="000000"/>
              <w:left w:val="nil"/>
              <w:bottom w:val="single" w:sz="33" w:space="0" w:color="DBE5F1"/>
              <w:right w:val="nil"/>
            </w:tcBorders>
          </w:tcPr>
          <w:p w14:paraId="6219728A" w14:textId="77777777" w:rsidR="000E6C71" w:rsidRDefault="000E6C71">
            <w:pPr>
              <w:spacing w:after="160" w:line="259" w:lineRule="auto"/>
              <w:ind w:left="0" w:right="0" w:firstLine="0"/>
              <w:jc w:val="left"/>
            </w:pPr>
          </w:p>
        </w:tc>
        <w:tc>
          <w:tcPr>
            <w:tcW w:w="2267" w:type="dxa"/>
            <w:gridSpan w:val="2"/>
            <w:tcBorders>
              <w:top w:val="single" w:sz="4" w:space="0" w:color="000000"/>
              <w:left w:val="nil"/>
              <w:bottom w:val="single" w:sz="33" w:space="0" w:color="DBE5F1"/>
              <w:right w:val="single" w:sz="4" w:space="0" w:color="000000"/>
            </w:tcBorders>
          </w:tcPr>
          <w:p w14:paraId="054C145E" w14:textId="77777777" w:rsidR="000E6C71" w:rsidRDefault="000E6C71">
            <w:pPr>
              <w:spacing w:after="160" w:line="259" w:lineRule="auto"/>
              <w:ind w:left="0" w:right="0" w:firstLine="0"/>
              <w:jc w:val="left"/>
            </w:pPr>
          </w:p>
        </w:tc>
      </w:tr>
      <w:tr w:rsidR="000E6C71" w14:paraId="3A5F791E" w14:textId="77777777">
        <w:trPr>
          <w:trHeight w:val="1368"/>
        </w:trPr>
        <w:tc>
          <w:tcPr>
            <w:tcW w:w="3719" w:type="dxa"/>
            <w:vMerge w:val="restart"/>
            <w:tcBorders>
              <w:top w:val="single" w:sz="33" w:space="0" w:color="DBE5F1"/>
              <w:left w:val="single" w:sz="4" w:space="0" w:color="000000"/>
              <w:bottom w:val="single" w:sz="4" w:space="0" w:color="000000"/>
              <w:right w:val="single" w:sz="4" w:space="0" w:color="000000"/>
            </w:tcBorders>
            <w:shd w:val="clear" w:color="auto" w:fill="DBE5F1"/>
            <w:vAlign w:val="center"/>
          </w:tcPr>
          <w:p w14:paraId="2E213A32" w14:textId="77777777" w:rsidR="000E6C71" w:rsidRDefault="00337F54">
            <w:pPr>
              <w:spacing w:after="0" w:line="259" w:lineRule="auto"/>
              <w:ind w:left="78" w:right="0" w:firstLine="0"/>
              <w:jc w:val="left"/>
            </w:pPr>
            <w:r>
              <w:rPr>
                <w:b/>
                <w:sz w:val="20"/>
              </w:rPr>
              <w:t>Significant Hazard and possible Outcomes/injuries</w:t>
            </w:r>
            <w:r>
              <w:rPr>
                <w:rFonts w:ascii="Calibri" w:eastAsia="Calibri" w:hAnsi="Calibri" w:cs="Calibri"/>
                <w:sz w:val="22"/>
              </w:rPr>
              <w:t xml:space="preserve"> </w:t>
            </w:r>
          </w:p>
        </w:tc>
        <w:tc>
          <w:tcPr>
            <w:tcW w:w="3560" w:type="dxa"/>
            <w:gridSpan w:val="2"/>
            <w:vMerge w:val="restart"/>
            <w:tcBorders>
              <w:top w:val="single" w:sz="33" w:space="0" w:color="DBE5F1"/>
              <w:left w:val="single" w:sz="4" w:space="0" w:color="000000"/>
              <w:bottom w:val="single" w:sz="4" w:space="0" w:color="000000"/>
              <w:right w:val="nil"/>
            </w:tcBorders>
            <w:shd w:val="clear" w:color="auto" w:fill="DBE5F1"/>
            <w:vAlign w:val="center"/>
          </w:tcPr>
          <w:p w14:paraId="4BC24A88" w14:textId="77777777" w:rsidR="000E6C71" w:rsidRDefault="00337F54">
            <w:pPr>
              <w:spacing w:after="0" w:line="259" w:lineRule="auto"/>
              <w:ind w:left="79" w:right="0" w:firstLine="0"/>
              <w:jc w:val="left"/>
            </w:pPr>
            <w:r>
              <w:rPr>
                <w:b/>
                <w:sz w:val="20"/>
              </w:rPr>
              <w:t xml:space="preserve">Control Measures in Place </w:t>
            </w:r>
          </w:p>
          <w:p w14:paraId="77B23059" w14:textId="77777777" w:rsidR="000E6C71" w:rsidRDefault="00337F54">
            <w:pPr>
              <w:spacing w:after="0" w:line="259" w:lineRule="auto"/>
              <w:ind w:left="79" w:right="-363" w:firstLine="0"/>
              <w:jc w:val="left"/>
            </w:pPr>
            <w:r>
              <w:rPr>
                <w:b/>
                <w:sz w:val="20"/>
              </w:rPr>
              <w:t>(Delete non applicable control measures</w:t>
            </w:r>
          </w:p>
        </w:tc>
        <w:tc>
          <w:tcPr>
            <w:tcW w:w="5230" w:type="dxa"/>
            <w:vMerge w:val="restart"/>
            <w:tcBorders>
              <w:top w:val="single" w:sz="33" w:space="0" w:color="DBE5F1"/>
              <w:left w:val="nil"/>
              <w:bottom w:val="single" w:sz="4" w:space="0" w:color="000000"/>
              <w:right w:val="single" w:sz="4" w:space="0" w:color="000000"/>
            </w:tcBorders>
            <w:shd w:val="clear" w:color="auto" w:fill="DBE5F1"/>
            <w:vAlign w:val="bottom"/>
          </w:tcPr>
          <w:p w14:paraId="09F5CA96" w14:textId="77777777" w:rsidR="000E6C71" w:rsidRDefault="00337F54">
            <w:pPr>
              <w:spacing w:after="0" w:line="259" w:lineRule="auto"/>
              <w:ind w:left="365" w:right="0" w:firstLine="0"/>
              <w:jc w:val="left"/>
            </w:pPr>
            <w:r>
              <w:rPr>
                <w:b/>
                <w:sz w:val="20"/>
              </w:rPr>
              <w:t xml:space="preserve"> or add additional ones)</w:t>
            </w:r>
            <w:r>
              <w:rPr>
                <w:rFonts w:ascii="Calibri" w:eastAsia="Calibri" w:hAnsi="Calibri" w:cs="Calibri"/>
                <w:sz w:val="22"/>
              </w:rPr>
              <w:t xml:space="preserve"> </w:t>
            </w:r>
          </w:p>
        </w:tc>
        <w:tc>
          <w:tcPr>
            <w:tcW w:w="2267" w:type="dxa"/>
            <w:gridSpan w:val="2"/>
            <w:tcBorders>
              <w:top w:val="single" w:sz="33" w:space="0" w:color="DBE5F1"/>
              <w:left w:val="single" w:sz="4" w:space="0" w:color="000000"/>
              <w:bottom w:val="double" w:sz="32" w:space="0" w:color="DBE5F1"/>
              <w:right w:val="single" w:sz="4" w:space="0" w:color="000000"/>
            </w:tcBorders>
            <w:shd w:val="clear" w:color="auto" w:fill="DBE5F1"/>
          </w:tcPr>
          <w:p w14:paraId="35698089" w14:textId="77777777" w:rsidR="000E6C71" w:rsidRDefault="00337F54">
            <w:pPr>
              <w:spacing w:after="0" w:line="241" w:lineRule="auto"/>
              <w:ind w:left="0" w:right="0" w:firstLine="0"/>
              <w:jc w:val="center"/>
            </w:pPr>
            <w:r>
              <w:rPr>
                <w:b/>
                <w:sz w:val="20"/>
              </w:rPr>
              <w:t xml:space="preserve">Are any additional measures or actions required? </w:t>
            </w:r>
          </w:p>
          <w:p w14:paraId="2B74C969" w14:textId="77777777" w:rsidR="000E6C71" w:rsidRDefault="00337F54">
            <w:pPr>
              <w:spacing w:after="0" w:line="259" w:lineRule="auto"/>
              <w:ind w:left="24" w:right="0" w:firstLine="0"/>
              <w:jc w:val="center"/>
            </w:pPr>
            <w:r>
              <w:rPr>
                <w:b/>
                <w:sz w:val="20"/>
              </w:rPr>
              <w:t>(if yes put on the Action Plan)</w:t>
            </w:r>
            <w:r>
              <w:rPr>
                <w:rFonts w:ascii="Calibri" w:eastAsia="Calibri" w:hAnsi="Calibri" w:cs="Calibri"/>
                <w:sz w:val="22"/>
              </w:rPr>
              <w:t xml:space="preserve"> </w:t>
            </w:r>
          </w:p>
        </w:tc>
      </w:tr>
      <w:tr w:rsidR="000E6C71" w14:paraId="14AAF53F" w14:textId="77777777">
        <w:trPr>
          <w:trHeight w:val="404"/>
        </w:trPr>
        <w:tc>
          <w:tcPr>
            <w:tcW w:w="0" w:type="auto"/>
            <w:vMerge/>
            <w:tcBorders>
              <w:top w:val="nil"/>
              <w:left w:val="single" w:sz="4" w:space="0" w:color="000000"/>
              <w:bottom w:val="single" w:sz="4" w:space="0" w:color="000000"/>
              <w:right w:val="single" w:sz="4" w:space="0" w:color="000000"/>
            </w:tcBorders>
          </w:tcPr>
          <w:p w14:paraId="7BB641AC" w14:textId="77777777" w:rsidR="000E6C71" w:rsidRDefault="000E6C71">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nil"/>
            </w:tcBorders>
          </w:tcPr>
          <w:p w14:paraId="1A025228" w14:textId="77777777" w:rsidR="000E6C71" w:rsidRDefault="000E6C71">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61686F2" w14:textId="77777777" w:rsidR="000E6C71" w:rsidRDefault="000E6C71">
            <w:pPr>
              <w:spacing w:after="160" w:line="259" w:lineRule="auto"/>
              <w:ind w:left="0" w:right="0" w:firstLine="0"/>
              <w:jc w:val="left"/>
            </w:pPr>
          </w:p>
        </w:tc>
        <w:tc>
          <w:tcPr>
            <w:tcW w:w="1133" w:type="dxa"/>
            <w:tcBorders>
              <w:top w:val="double" w:sz="32" w:space="0" w:color="DBE5F1"/>
              <w:left w:val="single" w:sz="4" w:space="0" w:color="000000"/>
              <w:bottom w:val="single" w:sz="4" w:space="0" w:color="000000"/>
              <w:right w:val="single" w:sz="4" w:space="0" w:color="000000"/>
            </w:tcBorders>
            <w:shd w:val="clear" w:color="auto" w:fill="DBE5F1"/>
          </w:tcPr>
          <w:p w14:paraId="0943D785" w14:textId="77777777" w:rsidR="000E6C71" w:rsidRDefault="00337F54">
            <w:pPr>
              <w:spacing w:after="0" w:line="259" w:lineRule="auto"/>
              <w:ind w:left="0" w:right="2" w:firstLine="0"/>
              <w:jc w:val="center"/>
            </w:pPr>
            <w:r>
              <w:rPr>
                <w:b/>
                <w:sz w:val="20"/>
              </w:rPr>
              <w:t>Yes</w:t>
            </w:r>
            <w:r>
              <w:rPr>
                <w:rFonts w:ascii="Calibri" w:eastAsia="Calibri" w:hAnsi="Calibri" w:cs="Calibri"/>
                <w:sz w:val="22"/>
              </w:rPr>
              <w:t xml:space="preserve"> </w:t>
            </w:r>
          </w:p>
        </w:tc>
        <w:tc>
          <w:tcPr>
            <w:tcW w:w="1134" w:type="dxa"/>
            <w:tcBorders>
              <w:top w:val="double" w:sz="32" w:space="0" w:color="DBE5F1"/>
              <w:left w:val="single" w:sz="4" w:space="0" w:color="000000"/>
              <w:bottom w:val="single" w:sz="4" w:space="0" w:color="000000"/>
              <w:right w:val="single" w:sz="4" w:space="0" w:color="000000"/>
            </w:tcBorders>
            <w:shd w:val="clear" w:color="auto" w:fill="DBE5F1"/>
          </w:tcPr>
          <w:p w14:paraId="0AAFC87C" w14:textId="77777777" w:rsidR="000E6C71" w:rsidRDefault="00337F54">
            <w:pPr>
              <w:spacing w:after="0" w:line="259" w:lineRule="auto"/>
              <w:ind w:left="0" w:right="0" w:firstLine="0"/>
              <w:jc w:val="center"/>
            </w:pPr>
            <w:r>
              <w:rPr>
                <w:b/>
                <w:sz w:val="20"/>
              </w:rPr>
              <w:t>No</w:t>
            </w:r>
            <w:r>
              <w:rPr>
                <w:rFonts w:ascii="Calibri" w:eastAsia="Calibri" w:hAnsi="Calibri" w:cs="Calibri"/>
                <w:sz w:val="22"/>
              </w:rPr>
              <w:t xml:space="preserve"> </w:t>
            </w:r>
          </w:p>
        </w:tc>
      </w:tr>
      <w:tr w:rsidR="000E6C71" w14:paraId="7024EAF6" w14:textId="77777777">
        <w:trPr>
          <w:trHeight w:val="1259"/>
        </w:trPr>
        <w:tc>
          <w:tcPr>
            <w:tcW w:w="3719" w:type="dxa"/>
            <w:tcBorders>
              <w:top w:val="single" w:sz="4" w:space="0" w:color="000000"/>
              <w:left w:val="single" w:sz="4" w:space="0" w:color="000000"/>
              <w:bottom w:val="single" w:sz="4" w:space="0" w:color="000000"/>
              <w:right w:val="single" w:sz="4" w:space="0" w:color="000000"/>
            </w:tcBorders>
          </w:tcPr>
          <w:p w14:paraId="7D8F2E33" w14:textId="77777777" w:rsidR="000E6C71" w:rsidRDefault="00337F54">
            <w:pPr>
              <w:spacing w:after="0" w:line="259" w:lineRule="auto"/>
              <w:ind w:left="107" w:right="0" w:firstLine="0"/>
              <w:jc w:val="left"/>
            </w:pPr>
            <w:r>
              <w:rPr>
                <w:b/>
                <w:sz w:val="20"/>
                <w:u w:val="single" w:color="000000"/>
              </w:rPr>
              <w:lastRenderedPageBreak/>
              <w:t>Environment</w:t>
            </w:r>
            <w:r>
              <w:rPr>
                <w:b/>
                <w:sz w:val="20"/>
              </w:rPr>
              <w:t xml:space="preserve"> </w:t>
            </w:r>
          </w:p>
          <w:p w14:paraId="78EC6332" w14:textId="77777777" w:rsidR="000E6C71" w:rsidRDefault="00337F54">
            <w:pPr>
              <w:spacing w:after="0" w:line="259" w:lineRule="auto"/>
              <w:ind w:left="107" w:right="0" w:firstLine="0"/>
              <w:jc w:val="left"/>
            </w:pPr>
            <w:r>
              <w:rPr>
                <w:sz w:val="20"/>
              </w:rPr>
              <w:t xml:space="preserve"> </w:t>
            </w:r>
          </w:p>
          <w:p w14:paraId="1FA65AFE" w14:textId="77777777" w:rsidR="000E6C71" w:rsidRDefault="00337F54">
            <w:pPr>
              <w:spacing w:after="0" w:line="259" w:lineRule="auto"/>
              <w:ind w:left="107" w:right="0" w:firstLine="0"/>
              <w:jc w:val="left"/>
            </w:pPr>
            <w:r>
              <w:rPr>
                <w:sz w:val="20"/>
              </w:rPr>
              <w:t xml:space="preserve">What is the classification of the school? </w:t>
            </w:r>
          </w:p>
          <w:p w14:paraId="4BFD966B" w14:textId="77777777" w:rsidR="000E6C71" w:rsidRDefault="00337F54">
            <w:pPr>
              <w:tabs>
                <w:tab w:val="center" w:pos="1851"/>
              </w:tabs>
              <w:spacing w:after="0" w:line="259" w:lineRule="auto"/>
              <w:ind w:left="0" w:right="0" w:firstLine="0"/>
              <w:jc w:val="left"/>
            </w:pPr>
            <w:r>
              <w:rPr>
                <w:rFonts w:ascii="Segoe UI Symbol" w:eastAsia="Segoe UI Symbol" w:hAnsi="Segoe UI Symbol" w:cs="Segoe UI Symbol"/>
                <w:sz w:val="20"/>
              </w:rPr>
              <w:t>•</w:t>
            </w:r>
            <w:r>
              <w:rPr>
                <w:sz w:val="20"/>
              </w:rPr>
              <w:t xml:space="preserve"> </w:t>
            </w:r>
            <w:r>
              <w:rPr>
                <w:sz w:val="20"/>
              </w:rPr>
              <w:tab/>
              <w:t xml:space="preserve">Low/Medium risk - Secondary </w:t>
            </w:r>
          </w:p>
        </w:tc>
        <w:tc>
          <w:tcPr>
            <w:tcW w:w="8790" w:type="dxa"/>
            <w:gridSpan w:val="3"/>
            <w:tcBorders>
              <w:top w:val="single" w:sz="4" w:space="0" w:color="000000"/>
              <w:left w:val="single" w:sz="4" w:space="0" w:color="000000"/>
              <w:bottom w:val="single" w:sz="4" w:space="0" w:color="000000"/>
              <w:right w:val="single" w:sz="4" w:space="0" w:color="000000"/>
            </w:tcBorders>
          </w:tcPr>
          <w:p w14:paraId="5A806009" w14:textId="77777777" w:rsidR="000E6C71" w:rsidRDefault="00337F54">
            <w:pPr>
              <w:numPr>
                <w:ilvl w:val="0"/>
                <w:numId w:val="7"/>
              </w:numPr>
              <w:spacing w:after="128" w:line="246" w:lineRule="auto"/>
              <w:ind w:right="3" w:hanging="361"/>
              <w:jc w:val="left"/>
            </w:pPr>
            <w:r>
              <w:rPr>
                <w:sz w:val="20"/>
              </w:rPr>
              <w:t xml:space="preserve">In general terms, the school is classed as low risk but with certain activities being undertaken or multiple buildings this classification may be raised to a medium risk. </w:t>
            </w:r>
          </w:p>
          <w:p w14:paraId="09F118F5" w14:textId="77777777" w:rsidR="000E6C71" w:rsidRDefault="00337F54">
            <w:pPr>
              <w:numPr>
                <w:ilvl w:val="0"/>
                <w:numId w:val="7"/>
              </w:numPr>
              <w:spacing w:after="0" w:line="259" w:lineRule="auto"/>
              <w:ind w:right="3" w:hanging="361"/>
              <w:jc w:val="left"/>
            </w:pPr>
            <w:r>
              <w:rPr>
                <w:sz w:val="20"/>
              </w:rPr>
              <w:t xml:space="preserve">Depending on the layout of the building, extra first aid equipment may be required on each floor/building. </w:t>
            </w:r>
          </w:p>
        </w:tc>
        <w:tc>
          <w:tcPr>
            <w:tcW w:w="1133" w:type="dxa"/>
            <w:tcBorders>
              <w:top w:val="single" w:sz="4" w:space="0" w:color="000000"/>
              <w:left w:val="single" w:sz="4" w:space="0" w:color="000000"/>
              <w:bottom w:val="single" w:sz="4" w:space="0" w:color="000000"/>
              <w:right w:val="single" w:sz="4" w:space="0" w:color="000000"/>
            </w:tcBorders>
          </w:tcPr>
          <w:p w14:paraId="015720C3" w14:textId="77777777" w:rsidR="000E6C71" w:rsidRDefault="00337F54">
            <w:pPr>
              <w:spacing w:after="0" w:line="259" w:lineRule="auto"/>
              <w:ind w:left="55" w:right="0" w:firstLine="0"/>
              <w:jc w:val="center"/>
            </w:pPr>
            <w:r>
              <w:rPr>
                <w:b/>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6907D55" w14:textId="77777777" w:rsidR="000E6C71" w:rsidRDefault="00337F54">
            <w:pPr>
              <w:spacing w:after="0" w:line="259" w:lineRule="auto"/>
              <w:ind w:left="59" w:right="0" w:firstLine="0"/>
              <w:jc w:val="center"/>
            </w:pPr>
            <w:r>
              <w:rPr>
                <w:b/>
                <w:sz w:val="20"/>
              </w:rPr>
              <w:t xml:space="preserve"> </w:t>
            </w:r>
          </w:p>
        </w:tc>
      </w:tr>
    </w:tbl>
    <w:p w14:paraId="5356D6D6" w14:textId="77777777" w:rsidR="000E6C71" w:rsidRDefault="000E6C71">
      <w:pPr>
        <w:spacing w:after="0" w:line="259" w:lineRule="auto"/>
        <w:ind w:left="-425" w:right="251" w:firstLine="0"/>
        <w:jc w:val="left"/>
      </w:pPr>
    </w:p>
    <w:tbl>
      <w:tblPr>
        <w:tblStyle w:val="TableGrid"/>
        <w:tblW w:w="14779" w:type="dxa"/>
        <w:tblInd w:w="0" w:type="dxa"/>
        <w:tblCellMar>
          <w:top w:w="83" w:type="dxa"/>
          <w:bottom w:w="86" w:type="dxa"/>
          <w:right w:w="57" w:type="dxa"/>
        </w:tblCellMar>
        <w:tblLook w:val="04A0" w:firstRow="1" w:lastRow="0" w:firstColumn="1" w:lastColumn="0" w:noHBand="0" w:noVBand="1"/>
      </w:tblPr>
      <w:tblGrid>
        <w:gridCol w:w="3720"/>
        <w:gridCol w:w="560"/>
        <w:gridCol w:w="8231"/>
        <w:gridCol w:w="1133"/>
        <w:gridCol w:w="1135"/>
      </w:tblGrid>
      <w:tr w:rsidR="000E6C71" w14:paraId="0FF1997B" w14:textId="77777777">
        <w:trPr>
          <w:trHeight w:val="2518"/>
        </w:trPr>
        <w:tc>
          <w:tcPr>
            <w:tcW w:w="3720" w:type="dxa"/>
            <w:tcBorders>
              <w:top w:val="single" w:sz="4" w:space="0" w:color="000000"/>
              <w:left w:val="single" w:sz="4" w:space="0" w:color="000000"/>
              <w:bottom w:val="single" w:sz="4" w:space="0" w:color="000000"/>
              <w:right w:val="single" w:sz="4" w:space="0" w:color="000000"/>
            </w:tcBorders>
          </w:tcPr>
          <w:p w14:paraId="457CA6E2" w14:textId="77777777" w:rsidR="000E6C71" w:rsidRDefault="00337F54">
            <w:pPr>
              <w:spacing w:after="120" w:line="241" w:lineRule="auto"/>
              <w:ind w:left="108" w:right="0" w:firstLine="0"/>
              <w:jc w:val="left"/>
            </w:pPr>
            <w:r>
              <w:rPr>
                <w:sz w:val="20"/>
              </w:rPr>
              <w:t xml:space="preserve">Are high risk activities undertaken i.e. science, D&amp;T, PE etc. </w:t>
            </w:r>
          </w:p>
          <w:p w14:paraId="5A1B0F75" w14:textId="77777777" w:rsidR="000E6C71" w:rsidRDefault="00337F54">
            <w:pPr>
              <w:spacing w:after="120" w:line="241" w:lineRule="auto"/>
              <w:ind w:left="108" w:right="0" w:firstLine="0"/>
              <w:jc w:val="left"/>
            </w:pPr>
            <w:r>
              <w:rPr>
                <w:sz w:val="20"/>
              </w:rPr>
              <w:t xml:space="preserve">Is the workplace remote from emergency medical services? </w:t>
            </w:r>
          </w:p>
          <w:p w14:paraId="5B2CCFCC" w14:textId="77777777" w:rsidR="000E6C71" w:rsidRDefault="00337F54">
            <w:pPr>
              <w:spacing w:after="101" w:line="259" w:lineRule="auto"/>
              <w:ind w:left="108" w:right="0" w:firstLine="0"/>
              <w:jc w:val="left"/>
            </w:pPr>
            <w:r>
              <w:rPr>
                <w:sz w:val="20"/>
              </w:rPr>
              <w:t xml:space="preserve">Is the Site split or on different levels? </w:t>
            </w:r>
          </w:p>
          <w:p w14:paraId="612CAC36" w14:textId="77777777" w:rsidR="000E6C71" w:rsidRDefault="00337F54">
            <w:pPr>
              <w:spacing w:after="0" w:line="259" w:lineRule="auto"/>
              <w:ind w:left="108" w:right="0" w:firstLine="0"/>
              <w:jc w:val="left"/>
            </w:pPr>
            <w:r>
              <w:rPr>
                <w:sz w:val="20"/>
              </w:rPr>
              <w:t>Are there any hazardous substances or dangerous tools on site?</w:t>
            </w:r>
            <w:r>
              <w:rPr>
                <w:rFonts w:ascii="Calibri" w:eastAsia="Calibri" w:hAnsi="Calibri" w:cs="Calibri"/>
                <w:sz w:val="22"/>
              </w:rPr>
              <w:t xml:space="preserve"> </w:t>
            </w:r>
          </w:p>
        </w:tc>
        <w:tc>
          <w:tcPr>
            <w:tcW w:w="560" w:type="dxa"/>
            <w:tcBorders>
              <w:top w:val="single" w:sz="4" w:space="0" w:color="000000"/>
              <w:left w:val="single" w:sz="4" w:space="0" w:color="000000"/>
              <w:bottom w:val="single" w:sz="4" w:space="0" w:color="000000"/>
              <w:right w:val="nil"/>
            </w:tcBorders>
          </w:tcPr>
          <w:p w14:paraId="09D76B10" w14:textId="77777777" w:rsidR="000E6C71" w:rsidRDefault="00337F54">
            <w:pPr>
              <w:spacing w:after="338" w:line="259" w:lineRule="auto"/>
              <w:ind w:left="12" w:right="0" w:firstLine="0"/>
              <w:jc w:val="center"/>
            </w:pPr>
            <w:r>
              <w:rPr>
                <w:rFonts w:ascii="Segoe UI Symbol" w:eastAsia="Segoe UI Symbol" w:hAnsi="Segoe UI Symbol" w:cs="Segoe UI Symbol"/>
                <w:sz w:val="20"/>
              </w:rPr>
              <w:t>•</w:t>
            </w:r>
            <w:r>
              <w:rPr>
                <w:sz w:val="20"/>
              </w:rPr>
              <w:t xml:space="preserve"> </w:t>
            </w:r>
          </w:p>
          <w:p w14:paraId="2832F751" w14:textId="77777777" w:rsidR="000E6C71" w:rsidRDefault="00337F54">
            <w:pPr>
              <w:spacing w:after="125" w:line="259" w:lineRule="auto"/>
              <w:ind w:left="12" w:right="0" w:firstLine="0"/>
              <w:jc w:val="center"/>
            </w:pPr>
            <w:r>
              <w:rPr>
                <w:rFonts w:ascii="Segoe UI Symbol" w:eastAsia="Segoe UI Symbol" w:hAnsi="Segoe UI Symbol" w:cs="Segoe UI Symbol"/>
                <w:sz w:val="20"/>
              </w:rPr>
              <w:t>•</w:t>
            </w:r>
            <w:r>
              <w:rPr>
                <w:sz w:val="20"/>
              </w:rPr>
              <w:t xml:space="preserve"> </w:t>
            </w:r>
          </w:p>
          <w:p w14:paraId="4646A23C" w14:textId="77777777" w:rsidR="000E6C71" w:rsidRDefault="00337F54">
            <w:pPr>
              <w:spacing w:after="0" w:line="259" w:lineRule="auto"/>
              <w:ind w:left="22" w:right="0" w:firstLine="0"/>
              <w:jc w:val="center"/>
            </w:pPr>
            <w:r>
              <w:rPr>
                <w:rFonts w:ascii="Segoe UI Symbol" w:eastAsia="Segoe UI Symbol" w:hAnsi="Segoe UI Symbol" w:cs="Segoe UI Symbol"/>
                <w:sz w:val="22"/>
              </w:rPr>
              <w:t>•</w:t>
            </w:r>
            <w:r>
              <w:rPr>
                <w:sz w:val="22"/>
              </w:rPr>
              <w:t xml:space="preserve"> </w:t>
            </w:r>
          </w:p>
        </w:tc>
        <w:tc>
          <w:tcPr>
            <w:tcW w:w="8231" w:type="dxa"/>
            <w:tcBorders>
              <w:top w:val="single" w:sz="4" w:space="0" w:color="000000"/>
              <w:left w:val="nil"/>
              <w:bottom w:val="single" w:sz="4" w:space="0" w:color="000000"/>
              <w:right w:val="single" w:sz="4" w:space="0" w:color="000000"/>
            </w:tcBorders>
          </w:tcPr>
          <w:p w14:paraId="1ECAC066" w14:textId="77777777" w:rsidR="000E6C71" w:rsidRDefault="00337F54">
            <w:pPr>
              <w:spacing w:after="132" w:line="244" w:lineRule="auto"/>
              <w:ind w:left="12" w:right="0" w:firstLine="0"/>
              <w:jc w:val="left"/>
            </w:pPr>
            <w:r>
              <w:rPr>
                <w:sz w:val="20"/>
              </w:rPr>
              <w:t xml:space="preserve">If the site is shared with other organisations, can their first aiders be shared/called upon in an emergency? </w:t>
            </w:r>
          </w:p>
          <w:p w14:paraId="6343D268" w14:textId="77777777" w:rsidR="000E6C71" w:rsidRDefault="00337F54">
            <w:pPr>
              <w:spacing w:after="134" w:line="259" w:lineRule="auto"/>
              <w:ind w:left="12" w:right="0" w:firstLine="0"/>
              <w:jc w:val="left"/>
            </w:pPr>
            <w:r>
              <w:rPr>
                <w:sz w:val="20"/>
              </w:rPr>
              <w:t xml:space="preserve">The site is split into different </w:t>
            </w:r>
            <w:proofErr w:type="gramStart"/>
            <w:r>
              <w:rPr>
                <w:sz w:val="20"/>
              </w:rPr>
              <w:t>buildings</w:t>
            </w:r>
            <w:proofErr w:type="gramEnd"/>
            <w:r>
              <w:rPr>
                <w:sz w:val="20"/>
              </w:rPr>
              <w:t xml:space="preserve"> and one small area is on a second level </w:t>
            </w:r>
          </w:p>
          <w:p w14:paraId="3BEBD951" w14:textId="77777777" w:rsidR="000E6C71" w:rsidRDefault="00337F54">
            <w:pPr>
              <w:spacing w:after="0" w:line="259" w:lineRule="auto"/>
              <w:ind w:left="12" w:right="0" w:firstLine="0"/>
              <w:jc w:val="left"/>
            </w:pPr>
            <w:r>
              <w:rPr>
                <w:sz w:val="20"/>
              </w:rPr>
              <w:t xml:space="preserve">Hazardous substances are used in a controlled environment and stored as per guidelines. Dangerous tools should be used only under supervision and rooms/tools kept locked when not in use. First Aid Kits are sited in both </w:t>
            </w:r>
            <w:proofErr w:type="gramStart"/>
            <w:r>
              <w:rPr>
                <w:sz w:val="20"/>
              </w:rPr>
              <w:t>High risk</w:t>
            </w:r>
            <w:proofErr w:type="gramEnd"/>
            <w:r>
              <w:rPr>
                <w:sz w:val="20"/>
              </w:rPr>
              <w:t xml:space="preserve"> areas</w:t>
            </w:r>
            <w:r>
              <w:rPr>
                <w:rFonts w:ascii="Calibri" w:eastAsia="Calibri" w:hAnsi="Calibri" w:cs="Calibri"/>
                <w:sz w:val="22"/>
              </w:rPr>
              <w:t xml:space="preserve"> </w:t>
            </w:r>
          </w:p>
        </w:tc>
        <w:tc>
          <w:tcPr>
            <w:tcW w:w="1133" w:type="dxa"/>
            <w:tcBorders>
              <w:top w:val="nil"/>
              <w:left w:val="single" w:sz="4" w:space="0" w:color="000000"/>
              <w:bottom w:val="single" w:sz="4" w:space="0" w:color="000000"/>
              <w:right w:val="single" w:sz="4" w:space="0" w:color="000000"/>
            </w:tcBorders>
          </w:tcPr>
          <w:p w14:paraId="61FCC3BA" w14:textId="77777777" w:rsidR="000E6C71" w:rsidRDefault="000E6C71">
            <w:pPr>
              <w:spacing w:after="160" w:line="259" w:lineRule="auto"/>
              <w:ind w:left="0" w:right="0" w:firstLine="0"/>
              <w:jc w:val="left"/>
            </w:pPr>
          </w:p>
        </w:tc>
        <w:tc>
          <w:tcPr>
            <w:tcW w:w="1135" w:type="dxa"/>
            <w:tcBorders>
              <w:top w:val="nil"/>
              <w:left w:val="single" w:sz="4" w:space="0" w:color="000000"/>
              <w:bottom w:val="single" w:sz="4" w:space="0" w:color="000000"/>
              <w:right w:val="single" w:sz="4" w:space="0" w:color="000000"/>
            </w:tcBorders>
          </w:tcPr>
          <w:p w14:paraId="38EDA577" w14:textId="77777777" w:rsidR="000E6C71" w:rsidRDefault="000E6C71">
            <w:pPr>
              <w:spacing w:after="160" w:line="259" w:lineRule="auto"/>
              <w:ind w:left="0" w:right="0" w:firstLine="0"/>
              <w:jc w:val="left"/>
            </w:pPr>
          </w:p>
        </w:tc>
      </w:tr>
      <w:tr w:rsidR="000E6C71" w14:paraId="73943C2F" w14:textId="77777777">
        <w:trPr>
          <w:trHeight w:val="5502"/>
        </w:trPr>
        <w:tc>
          <w:tcPr>
            <w:tcW w:w="3720" w:type="dxa"/>
            <w:tcBorders>
              <w:top w:val="single" w:sz="4" w:space="0" w:color="000000"/>
              <w:left w:val="single" w:sz="4" w:space="0" w:color="000000"/>
              <w:bottom w:val="single" w:sz="4" w:space="0" w:color="000000"/>
              <w:right w:val="single" w:sz="4" w:space="0" w:color="000000"/>
            </w:tcBorders>
          </w:tcPr>
          <w:p w14:paraId="4299AF97" w14:textId="77777777" w:rsidR="000E6C71" w:rsidRDefault="00337F54">
            <w:pPr>
              <w:spacing w:after="0" w:line="259" w:lineRule="auto"/>
              <w:ind w:left="108" w:right="0" w:firstLine="0"/>
              <w:jc w:val="left"/>
            </w:pPr>
            <w:r>
              <w:rPr>
                <w:b/>
                <w:sz w:val="20"/>
                <w:u w:val="single" w:color="000000"/>
              </w:rPr>
              <w:lastRenderedPageBreak/>
              <w:t>People on site</w:t>
            </w:r>
            <w:r>
              <w:rPr>
                <w:b/>
                <w:sz w:val="20"/>
              </w:rPr>
              <w:t xml:space="preserve"> </w:t>
            </w:r>
          </w:p>
          <w:p w14:paraId="1CF21EA1" w14:textId="77777777" w:rsidR="000E6C71" w:rsidRDefault="00337F54">
            <w:pPr>
              <w:spacing w:after="0" w:line="259" w:lineRule="auto"/>
              <w:ind w:left="108" w:right="0" w:firstLine="0"/>
              <w:jc w:val="left"/>
            </w:pPr>
            <w:r>
              <w:rPr>
                <w:sz w:val="20"/>
              </w:rPr>
              <w:t xml:space="preserve"> </w:t>
            </w:r>
          </w:p>
          <w:p w14:paraId="0F8DDA1D" w14:textId="77777777" w:rsidR="000E6C71" w:rsidRDefault="00337F54">
            <w:pPr>
              <w:spacing w:after="120" w:line="241" w:lineRule="auto"/>
              <w:ind w:left="108" w:right="0" w:firstLine="0"/>
              <w:jc w:val="left"/>
            </w:pPr>
            <w:r>
              <w:rPr>
                <w:sz w:val="20"/>
              </w:rPr>
              <w:t xml:space="preserve">How many people are present on the site? Remember to include staff, pupils, visitors and contractors. </w:t>
            </w:r>
          </w:p>
          <w:p w14:paraId="4FF532EC" w14:textId="77777777" w:rsidR="000E6C71" w:rsidRDefault="00337F54">
            <w:pPr>
              <w:spacing w:after="118" w:line="241" w:lineRule="auto"/>
              <w:ind w:left="108" w:right="0" w:firstLine="0"/>
              <w:jc w:val="left"/>
            </w:pPr>
            <w:r>
              <w:rPr>
                <w:sz w:val="20"/>
              </w:rPr>
              <w:t xml:space="preserve">Do they know what the first aid arrangements are for the site? </w:t>
            </w:r>
          </w:p>
          <w:p w14:paraId="0CAF5DE8" w14:textId="77777777" w:rsidR="000E6C71" w:rsidRDefault="00337F54">
            <w:pPr>
              <w:spacing w:after="120" w:line="242" w:lineRule="auto"/>
              <w:ind w:left="108" w:right="33" w:firstLine="0"/>
              <w:jc w:val="left"/>
            </w:pPr>
            <w:r>
              <w:rPr>
                <w:sz w:val="20"/>
              </w:rPr>
              <w:t xml:space="preserve">Have </w:t>
            </w:r>
            <w:proofErr w:type="spellStart"/>
            <w:r>
              <w:rPr>
                <w:sz w:val="20"/>
              </w:rPr>
              <w:t>they</w:t>
            </w:r>
            <w:proofErr w:type="spellEnd"/>
            <w:r>
              <w:rPr>
                <w:sz w:val="20"/>
              </w:rPr>
              <w:t xml:space="preserve"> other information available to them (how to contact emergency services)? </w:t>
            </w:r>
          </w:p>
          <w:p w14:paraId="3EB23C69" w14:textId="77777777" w:rsidR="000E6C71" w:rsidRDefault="00337F54">
            <w:pPr>
              <w:spacing w:after="0" w:line="259" w:lineRule="auto"/>
              <w:ind w:left="108" w:right="33" w:firstLine="0"/>
              <w:jc w:val="left"/>
            </w:pPr>
            <w:r>
              <w:rPr>
                <w:sz w:val="20"/>
              </w:rPr>
              <w:t>Are there people with special health needs on the site?  Do they have health conditions or illnesses that may require sudden, urgent or specialist attention?</w:t>
            </w:r>
            <w:r>
              <w:rPr>
                <w:b/>
                <w:sz w:val="20"/>
              </w:rPr>
              <w:t xml:space="preserve"> </w:t>
            </w:r>
          </w:p>
        </w:tc>
        <w:tc>
          <w:tcPr>
            <w:tcW w:w="560" w:type="dxa"/>
            <w:tcBorders>
              <w:top w:val="single" w:sz="4" w:space="0" w:color="000000"/>
              <w:left w:val="single" w:sz="4" w:space="0" w:color="000000"/>
              <w:bottom w:val="single" w:sz="4" w:space="0" w:color="000000"/>
              <w:right w:val="nil"/>
            </w:tcBorders>
            <w:vAlign w:val="bottom"/>
          </w:tcPr>
          <w:p w14:paraId="56C46BA6" w14:textId="77777777" w:rsidR="000E6C71" w:rsidRDefault="00337F54">
            <w:pPr>
              <w:spacing w:after="334" w:line="259" w:lineRule="auto"/>
              <w:ind w:left="0" w:right="12" w:firstLine="0"/>
              <w:jc w:val="center"/>
            </w:pPr>
            <w:r>
              <w:rPr>
                <w:rFonts w:ascii="Segoe UI Symbol" w:eastAsia="Segoe UI Symbol" w:hAnsi="Segoe UI Symbol" w:cs="Segoe UI Symbol"/>
                <w:sz w:val="20"/>
              </w:rPr>
              <w:t>•</w:t>
            </w:r>
            <w:r>
              <w:rPr>
                <w:sz w:val="20"/>
              </w:rPr>
              <w:t xml:space="preserve"> </w:t>
            </w:r>
          </w:p>
          <w:p w14:paraId="4862A189" w14:textId="77777777" w:rsidR="000E6C71" w:rsidRDefault="00337F54">
            <w:pPr>
              <w:spacing w:after="334" w:line="259" w:lineRule="auto"/>
              <w:ind w:left="0" w:right="12" w:firstLine="0"/>
              <w:jc w:val="center"/>
            </w:pPr>
            <w:r>
              <w:rPr>
                <w:rFonts w:ascii="Segoe UI Symbol" w:eastAsia="Segoe UI Symbol" w:hAnsi="Segoe UI Symbol" w:cs="Segoe UI Symbol"/>
                <w:sz w:val="20"/>
              </w:rPr>
              <w:t>•</w:t>
            </w:r>
            <w:r>
              <w:rPr>
                <w:sz w:val="20"/>
              </w:rPr>
              <w:t xml:space="preserve"> </w:t>
            </w:r>
          </w:p>
          <w:p w14:paraId="0ADBE3A2" w14:textId="77777777" w:rsidR="000E6C71" w:rsidRDefault="00337F54">
            <w:pPr>
              <w:spacing w:after="336" w:line="259" w:lineRule="auto"/>
              <w:ind w:left="0" w:right="12" w:firstLine="0"/>
              <w:jc w:val="center"/>
            </w:pPr>
            <w:r>
              <w:rPr>
                <w:rFonts w:ascii="Segoe UI Symbol" w:eastAsia="Segoe UI Symbol" w:hAnsi="Segoe UI Symbol" w:cs="Segoe UI Symbol"/>
                <w:sz w:val="20"/>
              </w:rPr>
              <w:t>•</w:t>
            </w:r>
            <w:r>
              <w:rPr>
                <w:sz w:val="20"/>
              </w:rPr>
              <w:t xml:space="preserve"> </w:t>
            </w:r>
          </w:p>
          <w:p w14:paraId="30B86FAE" w14:textId="77777777" w:rsidR="000E6C71" w:rsidRDefault="00337F54">
            <w:pPr>
              <w:spacing w:after="104" w:line="259" w:lineRule="auto"/>
              <w:ind w:left="0" w:right="12" w:firstLine="0"/>
              <w:jc w:val="center"/>
            </w:pPr>
            <w:r>
              <w:rPr>
                <w:rFonts w:ascii="Segoe UI Symbol" w:eastAsia="Segoe UI Symbol" w:hAnsi="Segoe UI Symbol" w:cs="Segoe UI Symbol"/>
                <w:sz w:val="20"/>
              </w:rPr>
              <w:t>•</w:t>
            </w:r>
            <w:r>
              <w:rPr>
                <w:sz w:val="20"/>
              </w:rPr>
              <w:t xml:space="preserve"> </w:t>
            </w:r>
          </w:p>
          <w:p w14:paraId="2EA13809" w14:textId="77777777" w:rsidR="000E6C71" w:rsidRDefault="00337F54">
            <w:pPr>
              <w:spacing w:after="334" w:line="259" w:lineRule="auto"/>
              <w:ind w:left="0" w:right="12" w:firstLine="0"/>
              <w:jc w:val="center"/>
            </w:pPr>
            <w:r>
              <w:rPr>
                <w:rFonts w:ascii="Segoe UI Symbol" w:eastAsia="Segoe UI Symbol" w:hAnsi="Segoe UI Symbol" w:cs="Segoe UI Symbol"/>
                <w:sz w:val="20"/>
              </w:rPr>
              <w:t>•</w:t>
            </w:r>
            <w:r>
              <w:rPr>
                <w:sz w:val="20"/>
              </w:rPr>
              <w:t xml:space="preserve"> </w:t>
            </w:r>
          </w:p>
          <w:p w14:paraId="79EF723B" w14:textId="77777777" w:rsidR="000E6C71" w:rsidRDefault="00337F54">
            <w:pPr>
              <w:spacing w:after="336" w:line="259" w:lineRule="auto"/>
              <w:ind w:left="0" w:right="12" w:firstLine="0"/>
              <w:jc w:val="center"/>
            </w:pPr>
            <w:r>
              <w:rPr>
                <w:rFonts w:ascii="Segoe UI Symbol" w:eastAsia="Segoe UI Symbol" w:hAnsi="Segoe UI Symbol" w:cs="Segoe UI Symbol"/>
                <w:sz w:val="20"/>
              </w:rPr>
              <w:t>•</w:t>
            </w:r>
            <w:r>
              <w:rPr>
                <w:sz w:val="20"/>
              </w:rPr>
              <w:t xml:space="preserve"> </w:t>
            </w:r>
          </w:p>
          <w:p w14:paraId="71FE2DC7" w14:textId="77777777" w:rsidR="000E6C71" w:rsidRDefault="00337F54">
            <w:pPr>
              <w:spacing w:after="564" w:line="259" w:lineRule="auto"/>
              <w:ind w:left="0" w:right="12" w:firstLine="0"/>
              <w:jc w:val="center"/>
            </w:pPr>
            <w:r>
              <w:rPr>
                <w:rFonts w:ascii="Segoe UI Symbol" w:eastAsia="Segoe UI Symbol" w:hAnsi="Segoe UI Symbol" w:cs="Segoe UI Symbol"/>
                <w:sz w:val="20"/>
              </w:rPr>
              <w:t>•</w:t>
            </w:r>
            <w:r>
              <w:rPr>
                <w:sz w:val="20"/>
              </w:rPr>
              <w:t xml:space="preserve"> </w:t>
            </w:r>
          </w:p>
          <w:p w14:paraId="3F2F1E4F" w14:textId="77777777" w:rsidR="000E6C71" w:rsidRDefault="00337F54">
            <w:pPr>
              <w:spacing w:after="334" w:line="259" w:lineRule="auto"/>
              <w:ind w:left="0" w:right="12" w:firstLine="0"/>
              <w:jc w:val="center"/>
            </w:pPr>
            <w:r>
              <w:rPr>
                <w:rFonts w:ascii="Segoe UI Symbol" w:eastAsia="Segoe UI Symbol" w:hAnsi="Segoe UI Symbol" w:cs="Segoe UI Symbol"/>
                <w:sz w:val="20"/>
              </w:rPr>
              <w:t>•</w:t>
            </w:r>
            <w:r>
              <w:rPr>
                <w:sz w:val="20"/>
              </w:rPr>
              <w:t xml:space="preserve"> </w:t>
            </w:r>
          </w:p>
          <w:p w14:paraId="0DAA8FA6" w14:textId="77777777" w:rsidR="000E6C71" w:rsidRDefault="00337F54">
            <w:pPr>
              <w:spacing w:after="0" w:line="259" w:lineRule="auto"/>
              <w:ind w:left="0" w:right="12" w:firstLine="0"/>
              <w:jc w:val="center"/>
            </w:pPr>
            <w:r>
              <w:rPr>
                <w:rFonts w:ascii="Segoe UI Symbol" w:eastAsia="Segoe UI Symbol" w:hAnsi="Segoe UI Symbol" w:cs="Segoe UI Symbol"/>
                <w:sz w:val="20"/>
              </w:rPr>
              <w:t>•</w:t>
            </w:r>
            <w:r>
              <w:rPr>
                <w:sz w:val="20"/>
              </w:rPr>
              <w:t xml:space="preserve"> </w:t>
            </w:r>
          </w:p>
          <w:p w14:paraId="635589B3" w14:textId="77777777" w:rsidR="000E6C71" w:rsidRDefault="00337F54">
            <w:pPr>
              <w:spacing w:after="0" w:line="259" w:lineRule="auto"/>
              <w:ind w:left="108" w:right="0" w:firstLine="0"/>
              <w:jc w:val="left"/>
            </w:pPr>
            <w:r>
              <w:rPr>
                <w:sz w:val="20"/>
              </w:rPr>
              <w:t xml:space="preserve"> </w:t>
            </w:r>
          </w:p>
        </w:tc>
        <w:tc>
          <w:tcPr>
            <w:tcW w:w="8231" w:type="dxa"/>
            <w:tcBorders>
              <w:top w:val="single" w:sz="4" w:space="0" w:color="000000"/>
              <w:left w:val="nil"/>
              <w:bottom w:val="single" w:sz="4" w:space="0" w:color="000000"/>
              <w:right w:val="single" w:sz="4" w:space="0" w:color="000000"/>
            </w:tcBorders>
            <w:vAlign w:val="center"/>
          </w:tcPr>
          <w:p w14:paraId="63909348" w14:textId="77777777" w:rsidR="000E6C71" w:rsidRDefault="00337F54">
            <w:pPr>
              <w:spacing w:after="130" w:line="244" w:lineRule="auto"/>
              <w:ind w:left="0" w:right="0" w:firstLine="0"/>
              <w:jc w:val="left"/>
            </w:pPr>
            <w:r>
              <w:rPr>
                <w:sz w:val="20"/>
              </w:rPr>
              <w:t xml:space="preserve">There </w:t>
            </w:r>
            <w:proofErr w:type="gramStart"/>
            <w:r>
              <w:rPr>
                <w:sz w:val="20"/>
              </w:rPr>
              <w:t>are</w:t>
            </w:r>
            <w:proofErr w:type="gramEnd"/>
            <w:r>
              <w:rPr>
                <w:sz w:val="20"/>
              </w:rPr>
              <w:t xml:space="preserve"> a total of </w:t>
            </w:r>
            <w:proofErr w:type="spellStart"/>
            <w:r>
              <w:rPr>
                <w:sz w:val="20"/>
              </w:rPr>
              <w:t>approx</w:t>
            </w:r>
            <w:proofErr w:type="spellEnd"/>
            <w:r>
              <w:rPr>
                <w:sz w:val="20"/>
              </w:rPr>
              <w:t xml:space="preserve"> an average of …………persons on site.  Made up of ……. staff, </w:t>
            </w:r>
            <w:proofErr w:type="gramStart"/>
            <w:r>
              <w:rPr>
                <w:sz w:val="20"/>
              </w:rPr>
              <w:t>…..</w:t>
            </w:r>
            <w:proofErr w:type="gramEnd"/>
            <w:r>
              <w:rPr>
                <w:sz w:val="20"/>
              </w:rPr>
              <w:t xml:space="preserve"> pupils and </w:t>
            </w:r>
            <w:proofErr w:type="gramStart"/>
            <w:r>
              <w:rPr>
                <w:sz w:val="20"/>
              </w:rPr>
              <w:t>a number of</w:t>
            </w:r>
            <w:proofErr w:type="gramEnd"/>
            <w:r>
              <w:rPr>
                <w:sz w:val="20"/>
              </w:rPr>
              <w:t xml:space="preserve"> visitors/contractors at any one time. </w:t>
            </w:r>
          </w:p>
          <w:p w14:paraId="3C6F29A4" w14:textId="77777777" w:rsidR="000E6C71" w:rsidRDefault="00337F54">
            <w:pPr>
              <w:spacing w:after="132" w:line="241" w:lineRule="auto"/>
              <w:ind w:left="0" w:right="0" w:firstLine="0"/>
              <w:jc w:val="left"/>
            </w:pPr>
            <w:r>
              <w:rPr>
                <w:sz w:val="20"/>
              </w:rPr>
              <w:t xml:space="preserve">Appropriate ratio of qualified first aid staff to numbers on site. See below calculator of number of First Aiders required </w:t>
            </w:r>
          </w:p>
          <w:p w14:paraId="0F9D556B" w14:textId="77777777" w:rsidR="000E6C71" w:rsidRDefault="00337F54">
            <w:pPr>
              <w:spacing w:after="130" w:line="244" w:lineRule="auto"/>
              <w:ind w:left="0" w:right="0" w:firstLine="0"/>
              <w:jc w:val="left"/>
            </w:pPr>
            <w:r>
              <w:rPr>
                <w:sz w:val="20"/>
              </w:rPr>
              <w:t xml:space="preserve">First aid arrangements are covered on induction training and subsequent changes brought to their attention. </w:t>
            </w:r>
          </w:p>
          <w:p w14:paraId="21E29F5F" w14:textId="77777777" w:rsidR="000E6C71" w:rsidRDefault="00337F54">
            <w:pPr>
              <w:spacing w:after="115" w:line="259" w:lineRule="auto"/>
              <w:ind w:left="0" w:right="0" w:firstLine="0"/>
              <w:jc w:val="left"/>
            </w:pPr>
            <w:r>
              <w:rPr>
                <w:sz w:val="20"/>
              </w:rPr>
              <w:t xml:space="preserve">Out of hours hirers are made aware of location of defibrillators and first aid boxes.  </w:t>
            </w:r>
          </w:p>
          <w:p w14:paraId="0E08CD84" w14:textId="77777777" w:rsidR="000E6C71" w:rsidRDefault="00337F54">
            <w:pPr>
              <w:spacing w:after="132" w:line="241" w:lineRule="auto"/>
              <w:ind w:left="0" w:right="40" w:firstLine="0"/>
              <w:jc w:val="left"/>
            </w:pPr>
            <w:r>
              <w:rPr>
                <w:sz w:val="20"/>
              </w:rPr>
              <w:t xml:space="preserve">There is a list of local external contacts (GPs, nearest hospital etc.) readily available at Pupil Support for staff to use. </w:t>
            </w:r>
          </w:p>
          <w:p w14:paraId="02C0F7CE" w14:textId="77777777" w:rsidR="000E6C71" w:rsidRDefault="00337F54">
            <w:pPr>
              <w:spacing w:after="130" w:line="244" w:lineRule="auto"/>
              <w:ind w:left="0" w:right="0" w:firstLine="0"/>
              <w:jc w:val="left"/>
            </w:pPr>
            <w:r>
              <w:rPr>
                <w:sz w:val="20"/>
              </w:rPr>
              <w:t xml:space="preserve">Cleaning staff and contractors, when working outside core hours or in holidays, have been informed what the process for first aid provision is whilst on site. </w:t>
            </w:r>
          </w:p>
          <w:p w14:paraId="3FEF4BD0" w14:textId="77777777" w:rsidR="000E6C71" w:rsidRDefault="00337F54">
            <w:pPr>
              <w:spacing w:after="132" w:line="241" w:lineRule="auto"/>
              <w:ind w:left="0" w:right="2" w:firstLine="0"/>
              <w:jc w:val="left"/>
            </w:pPr>
            <w:r>
              <w:rPr>
                <w:sz w:val="20"/>
              </w:rPr>
              <w:t xml:space="preserve">Members of staff and pupils with special health needs and the first aid provision or additional training accounts for these specific needs are made known to the Full First Aid persons </w:t>
            </w:r>
          </w:p>
          <w:p w14:paraId="5A3C4A52" w14:textId="77777777" w:rsidR="000E6C71" w:rsidRDefault="00337F54">
            <w:pPr>
              <w:spacing w:after="133" w:line="241" w:lineRule="auto"/>
              <w:ind w:left="0" w:right="0" w:firstLine="0"/>
              <w:jc w:val="left"/>
            </w:pPr>
            <w:r>
              <w:rPr>
                <w:sz w:val="20"/>
              </w:rPr>
              <w:t xml:space="preserve">The first aid arrangements and other information are available to all including supply staff, work experience placements and employees  </w:t>
            </w:r>
          </w:p>
          <w:p w14:paraId="55FC21E0" w14:textId="77777777" w:rsidR="000E6C71" w:rsidRDefault="00337F54">
            <w:pPr>
              <w:spacing w:after="0" w:line="259" w:lineRule="auto"/>
              <w:ind w:left="0" w:right="0" w:firstLine="0"/>
              <w:jc w:val="left"/>
            </w:pPr>
            <w:r>
              <w:rPr>
                <w:sz w:val="20"/>
              </w:rPr>
              <w:t xml:space="preserve">Lists of all first aiders and appointed persons are displayed in the Staff </w:t>
            </w:r>
            <w:proofErr w:type="gramStart"/>
            <w:r>
              <w:rPr>
                <w:sz w:val="20"/>
              </w:rPr>
              <w:t>hand Book</w:t>
            </w:r>
            <w:proofErr w:type="gramEnd"/>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4AC7268" w14:textId="77777777" w:rsidR="000E6C71" w:rsidRDefault="00337F54">
            <w:pPr>
              <w:spacing w:after="0" w:line="259" w:lineRule="auto"/>
              <w:ind w:left="73" w:right="0" w:firstLine="0"/>
              <w:jc w:val="center"/>
            </w:pPr>
            <w:r>
              <w:rPr>
                <w:b/>
                <w:sz w:val="20"/>
              </w:rPr>
              <w:t xml:space="preserve">School to add details </w:t>
            </w:r>
          </w:p>
        </w:tc>
        <w:tc>
          <w:tcPr>
            <w:tcW w:w="1135" w:type="dxa"/>
            <w:tcBorders>
              <w:top w:val="single" w:sz="4" w:space="0" w:color="000000"/>
              <w:left w:val="single" w:sz="4" w:space="0" w:color="000000"/>
              <w:bottom w:val="single" w:sz="4" w:space="0" w:color="000000"/>
              <w:right w:val="single" w:sz="4" w:space="0" w:color="000000"/>
            </w:tcBorders>
          </w:tcPr>
          <w:p w14:paraId="26ADC611" w14:textId="77777777" w:rsidR="000E6C71" w:rsidRDefault="00337F54">
            <w:pPr>
              <w:spacing w:after="0" w:line="259" w:lineRule="auto"/>
              <w:ind w:left="115" w:right="0" w:firstLine="0"/>
              <w:jc w:val="center"/>
            </w:pPr>
            <w:r>
              <w:rPr>
                <w:b/>
                <w:sz w:val="20"/>
              </w:rPr>
              <w:t xml:space="preserve"> </w:t>
            </w:r>
          </w:p>
        </w:tc>
      </w:tr>
    </w:tbl>
    <w:p w14:paraId="18D5D841" w14:textId="77777777" w:rsidR="000E6C71" w:rsidRDefault="000E6C71">
      <w:pPr>
        <w:spacing w:after="0" w:line="259" w:lineRule="auto"/>
        <w:ind w:left="-425" w:right="251" w:firstLine="0"/>
        <w:jc w:val="left"/>
      </w:pPr>
    </w:p>
    <w:tbl>
      <w:tblPr>
        <w:tblStyle w:val="TableGrid"/>
        <w:tblW w:w="14779" w:type="dxa"/>
        <w:tblInd w:w="0" w:type="dxa"/>
        <w:tblCellMar>
          <w:top w:w="91" w:type="dxa"/>
        </w:tblCellMar>
        <w:tblLook w:val="04A0" w:firstRow="1" w:lastRow="0" w:firstColumn="1" w:lastColumn="0" w:noHBand="0" w:noVBand="1"/>
      </w:tblPr>
      <w:tblGrid>
        <w:gridCol w:w="3720"/>
        <w:gridCol w:w="598"/>
        <w:gridCol w:w="8193"/>
        <w:gridCol w:w="1133"/>
        <w:gridCol w:w="1135"/>
      </w:tblGrid>
      <w:tr w:rsidR="000E6C71" w14:paraId="703370E0" w14:textId="77777777">
        <w:trPr>
          <w:trHeight w:val="6472"/>
        </w:trPr>
        <w:tc>
          <w:tcPr>
            <w:tcW w:w="3720" w:type="dxa"/>
            <w:tcBorders>
              <w:top w:val="single" w:sz="4" w:space="0" w:color="000000"/>
              <w:left w:val="single" w:sz="4" w:space="0" w:color="000000"/>
              <w:bottom w:val="single" w:sz="4" w:space="0" w:color="000000"/>
              <w:right w:val="single" w:sz="4" w:space="0" w:color="000000"/>
            </w:tcBorders>
          </w:tcPr>
          <w:p w14:paraId="5ED5EEC8" w14:textId="77777777" w:rsidR="000E6C71" w:rsidRDefault="00337F54">
            <w:pPr>
              <w:spacing w:after="0" w:line="259" w:lineRule="auto"/>
              <w:ind w:left="79" w:right="0" w:firstLine="0"/>
              <w:jc w:val="left"/>
            </w:pPr>
            <w:r>
              <w:rPr>
                <w:b/>
                <w:sz w:val="20"/>
              </w:rPr>
              <w:lastRenderedPageBreak/>
              <w:t xml:space="preserve"> </w:t>
            </w:r>
          </w:p>
          <w:p w14:paraId="50365F33" w14:textId="77777777" w:rsidR="000E6C71" w:rsidRDefault="00337F54">
            <w:pPr>
              <w:spacing w:after="0" w:line="259" w:lineRule="auto"/>
              <w:ind w:left="79" w:right="0" w:firstLine="0"/>
              <w:jc w:val="left"/>
            </w:pPr>
            <w:r>
              <w:rPr>
                <w:b/>
                <w:sz w:val="20"/>
                <w:u w:val="single" w:color="000000"/>
              </w:rPr>
              <w:t>General Arrangements</w:t>
            </w:r>
            <w:r>
              <w:rPr>
                <w:b/>
                <w:sz w:val="20"/>
              </w:rPr>
              <w:t xml:space="preserve"> </w:t>
            </w:r>
          </w:p>
          <w:p w14:paraId="50EEFA9F" w14:textId="77777777" w:rsidR="000E6C71" w:rsidRDefault="00337F54">
            <w:pPr>
              <w:spacing w:after="0" w:line="259" w:lineRule="auto"/>
              <w:ind w:left="79" w:right="0" w:firstLine="0"/>
              <w:jc w:val="left"/>
            </w:pPr>
            <w:r>
              <w:rPr>
                <w:sz w:val="20"/>
              </w:rPr>
              <w:t xml:space="preserve"> </w:t>
            </w:r>
          </w:p>
          <w:p w14:paraId="7B119075" w14:textId="77777777" w:rsidR="000E6C71" w:rsidRDefault="00337F54">
            <w:pPr>
              <w:spacing w:after="118" w:line="241" w:lineRule="auto"/>
              <w:ind w:left="79" w:right="0" w:firstLine="0"/>
              <w:jc w:val="left"/>
            </w:pPr>
            <w:r>
              <w:rPr>
                <w:sz w:val="20"/>
              </w:rPr>
              <w:t xml:space="preserve">Do employees work remotely or work alone? </w:t>
            </w:r>
          </w:p>
          <w:p w14:paraId="6BDFCB84" w14:textId="77777777" w:rsidR="000E6C71" w:rsidRDefault="00337F54">
            <w:pPr>
              <w:spacing w:after="120" w:line="241" w:lineRule="auto"/>
              <w:ind w:left="79" w:right="0" w:firstLine="0"/>
              <w:jc w:val="left"/>
            </w:pPr>
            <w:r>
              <w:rPr>
                <w:sz w:val="20"/>
              </w:rPr>
              <w:t xml:space="preserve">Is there adequate provision for lunchtimes and breaks? </w:t>
            </w:r>
          </w:p>
          <w:p w14:paraId="038F8044" w14:textId="77777777" w:rsidR="000E6C71" w:rsidRDefault="00337F54">
            <w:pPr>
              <w:spacing w:after="119" w:line="242" w:lineRule="auto"/>
              <w:ind w:left="79" w:right="0" w:firstLine="0"/>
              <w:jc w:val="left"/>
            </w:pPr>
            <w:r>
              <w:rPr>
                <w:sz w:val="20"/>
              </w:rPr>
              <w:t xml:space="preserve">Is there first-aid provision for off-site activities i.e. school trips etc. </w:t>
            </w:r>
          </w:p>
          <w:p w14:paraId="3338672D" w14:textId="77777777" w:rsidR="000E6C71" w:rsidRDefault="00337F54">
            <w:pPr>
              <w:spacing w:after="121" w:line="240" w:lineRule="auto"/>
              <w:ind w:left="79" w:right="0" w:firstLine="0"/>
              <w:jc w:val="left"/>
            </w:pPr>
            <w:r>
              <w:rPr>
                <w:sz w:val="20"/>
              </w:rPr>
              <w:t xml:space="preserve">Are people present on site out of hours?  Is there a fluctuating need for first aid at different times? </w:t>
            </w:r>
          </w:p>
          <w:p w14:paraId="15DB0536" w14:textId="77777777" w:rsidR="000E6C71" w:rsidRDefault="00337F54">
            <w:pPr>
              <w:spacing w:after="120" w:line="241" w:lineRule="auto"/>
              <w:ind w:left="79" w:right="54" w:firstLine="0"/>
              <w:jc w:val="left"/>
            </w:pPr>
            <w:r>
              <w:rPr>
                <w:sz w:val="20"/>
              </w:rPr>
              <w:t xml:space="preserve">Do you have sufficient provision to cover absences of first aiders? </w:t>
            </w:r>
          </w:p>
          <w:p w14:paraId="0E63B69F" w14:textId="77777777" w:rsidR="000E6C71" w:rsidRDefault="00337F54">
            <w:pPr>
              <w:spacing w:after="121" w:line="241" w:lineRule="auto"/>
              <w:ind w:left="79" w:right="0" w:firstLine="0"/>
              <w:jc w:val="left"/>
            </w:pPr>
            <w:r>
              <w:rPr>
                <w:sz w:val="20"/>
              </w:rPr>
              <w:t xml:space="preserve">What kinds of activity are people using the service involved in? Are these </w:t>
            </w:r>
            <w:proofErr w:type="spellStart"/>
            <w:r>
              <w:rPr>
                <w:sz w:val="20"/>
              </w:rPr>
              <w:t>highrisk</w:t>
            </w:r>
            <w:proofErr w:type="spellEnd"/>
            <w:r>
              <w:rPr>
                <w:sz w:val="20"/>
              </w:rPr>
              <w:t xml:space="preserve"> activities if so, then first aid cover may need to be increased. </w:t>
            </w:r>
          </w:p>
          <w:p w14:paraId="2261A89D" w14:textId="77777777" w:rsidR="000E6C71" w:rsidRDefault="00337F54">
            <w:pPr>
              <w:spacing w:after="0" w:line="259" w:lineRule="auto"/>
              <w:ind w:left="79" w:right="0" w:firstLine="0"/>
            </w:pPr>
            <w:r>
              <w:rPr>
                <w:sz w:val="20"/>
              </w:rPr>
              <w:t>Are provisions in place for use of the school minibus</w:t>
            </w:r>
            <w:r>
              <w:rPr>
                <w:rFonts w:ascii="Calibri" w:eastAsia="Calibri" w:hAnsi="Calibri" w:cs="Calibri"/>
                <w:sz w:val="22"/>
              </w:rPr>
              <w:t xml:space="preserve"> </w:t>
            </w:r>
          </w:p>
        </w:tc>
        <w:tc>
          <w:tcPr>
            <w:tcW w:w="598" w:type="dxa"/>
            <w:tcBorders>
              <w:top w:val="single" w:sz="4" w:space="0" w:color="000000"/>
              <w:left w:val="single" w:sz="4" w:space="0" w:color="000000"/>
              <w:bottom w:val="single" w:sz="4" w:space="0" w:color="000000"/>
              <w:right w:val="nil"/>
            </w:tcBorders>
          </w:tcPr>
          <w:p w14:paraId="178E4104" w14:textId="77777777" w:rsidR="000E6C71" w:rsidRDefault="00337F54">
            <w:pPr>
              <w:spacing w:after="93" w:line="259" w:lineRule="auto"/>
              <w:ind w:left="0" w:right="8" w:firstLine="0"/>
              <w:jc w:val="center"/>
            </w:pPr>
            <w:r>
              <w:rPr>
                <w:rFonts w:ascii="Segoe UI Symbol" w:eastAsia="Segoe UI Symbol" w:hAnsi="Segoe UI Symbol" w:cs="Segoe UI Symbol"/>
              </w:rPr>
              <w:t>•</w:t>
            </w:r>
            <w:r>
              <w:t xml:space="preserve"> </w:t>
            </w:r>
          </w:p>
          <w:p w14:paraId="4760EFD9" w14:textId="77777777" w:rsidR="000E6C71" w:rsidRDefault="00337F54">
            <w:pPr>
              <w:spacing w:after="91" w:line="259" w:lineRule="auto"/>
              <w:ind w:left="0" w:right="13" w:firstLine="0"/>
              <w:jc w:val="center"/>
            </w:pPr>
            <w:r>
              <w:rPr>
                <w:rFonts w:ascii="Segoe UI Symbol" w:eastAsia="Segoe UI Symbol" w:hAnsi="Segoe UI Symbol" w:cs="Segoe UI Symbol"/>
              </w:rPr>
              <w:t>•</w:t>
            </w:r>
            <w:r>
              <w:t xml:space="preserve"> </w:t>
            </w:r>
          </w:p>
          <w:p w14:paraId="6CDE36EA" w14:textId="77777777" w:rsidR="000E6C71" w:rsidRDefault="00337F54">
            <w:pPr>
              <w:spacing w:after="321" w:line="259" w:lineRule="auto"/>
              <w:ind w:left="0" w:right="13" w:firstLine="0"/>
              <w:jc w:val="center"/>
            </w:pPr>
            <w:r>
              <w:rPr>
                <w:rFonts w:ascii="Segoe UI Symbol" w:eastAsia="Segoe UI Symbol" w:hAnsi="Segoe UI Symbol" w:cs="Segoe UI Symbol"/>
              </w:rPr>
              <w:t>•</w:t>
            </w:r>
            <w:r>
              <w:t xml:space="preserve"> </w:t>
            </w:r>
          </w:p>
          <w:p w14:paraId="23ED9C1B" w14:textId="77777777" w:rsidR="000E6C71" w:rsidRDefault="00337F54">
            <w:pPr>
              <w:spacing w:after="92" w:line="259" w:lineRule="auto"/>
              <w:ind w:left="0" w:right="13" w:firstLine="0"/>
              <w:jc w:val="center"/>
            </w:pPr>
            <w:r>
              <w:rPr>
                <w:rFonts w:ascii="Segoe UI Symbol" w:eastAsia="Segoe UI Symbol" w:hAnsi="Segoe UI Symbol" w:cs="Segoe UI Symbol"/>
              </w:rPr>
              <w:t>•</w:t>
            </w:r>
            <w:r>
              <w:t xml:space="preserve"> </w:t>
            </w:r>
          </w:p>
          <w:p w14:paraId="6D8A7D44" w14:textId="77777777" w:rsidR="000E6C71" w:rsidRDefault="00337F54">
            <w:pPr>
              <w:spacing w:after="321" w:line="259" w:lineRule="auto"/>
              <w:ind w:left="0" w:right="13" w:firstLine="0"/>
              <w:jc w:val="center"/>
            </w:pPr>
            <w:r>
              <w:rPr>
                <w:rFonts w:ascii="Segoe UI Symbol" w:eastAsia="Segoe UI Symbol" w:hAnsi="Segoe UI Symbol" w:cs="Segoe UI Symbol"/>
              </w:rPr>
              <w:t>•</w:t>
            </w:r>
            <w:r>
              <w:t xml:space="preserve"> </w:t>
            </w:r>
          </w:p>
          <w:p w14:paraId="74F48226" w14:textId="77777777" w:rsidR="000E6C71" w:rsidRDefault="00337F54">
            <w:pPr>
              <w:spacing w:after="91" w:line="259" w:lineRule="auto"/>
              <w:ind w:left="0" w:right="13" w:firstLine="0"/>
              <w:jc w:val="center"/>
            </w:pPr>
            <w:r>
              <w:rPr>
                <w:rFonts w:ascii="Segoe UI Symbol" w:eastAsia="Segoe UI Symbol" w:hAnsi="Segoe UI Symbol" w:cs="Segoe UI Symbol"/>
              </w:rPr>
              <w:t>•</w:t>
            </w:r>
            <w:r>
              <w:t xml:space="preserve"> </w:t>
            </w:r>
          </w:p>
          <w:p w14:paraId="6331F419" w14:textId="77777777" w:rsidR="000E6C71" w:rsidRDefault="00337F54">
            <w:pPr>
              <w:spacing w:after="91" w:line="259" w:lineRule="auto"/>
              <w:ind w:left="0" w:right="13" w:firstLine="0"/>
              <w:jc w:val="center"/>
            </w:pPr>
            <w:r>
              <w:rPr>
                <w:rFonts w:ascii="Segoe UI Symbol" w:eastAsia="Segoe UI Symbol" w:hAnsi="Segoe UI Symbol" w:cs="Segoe UI Symbol"/>
              </w:rPr>
              <w:t>•</w:t>
            </w:r>
            <w:r>
              <w:t xml:space="preserve"> </w:t>
            </w:r>
          </w:p>
          <w:p w14:paraId="0E6E4C82" w14:textId="77777777" w:rsidR="000E6C71" w:rsidRDefault="00337F54">
            <w:pPr>
              <w:spacing w:after="321" w:line="259" w:lineRule="auto"/>
              <w:ind w:left="0" w:right="13" w:firstLine="0"/>
              <w:jc w:val="center"/>
            </w:pPr>
            <w:r>
              <w:rPr>
                <w:rFonts w:ascii="Segoe UI Symbol" w:eastAsia="Segoe UI Symbol" w:hAnsi="Segoe UI Symbol" w:cs="Segoe UI Symbol"/>
              </w:rPr>
              <w:t>•</w:t>
            </w:r>
            <w:r>
              <w:t xml:space="preserve"> </w:t>
            </w:r>
          </w:p>
          <w:p w14:paraId="3879E082" w14:textId="77777777" w:rsidR="000E6C71" w:rsidRDefault="00337F54">
            <w:pPr>
              <w:spacing w:after="0" w:line="259" w:lineRule="auto"/>
              <w:ind w:left="0" w:right="13" w:firstLine="0"/>
              <w:jc w:val="center"/>
            </w:pPr>
            <w:r>
              <w:rPr>
                <w:rFonts w:ascii="Segoe UI Symbol" w:eastAsia="Segoe UI Symbol" w:hAnsi="Segoe UI Symbol" w:cs="Segoe UI Symbol"/>
              </w:rPr>
              <w:t>•</w:t>
            </w:r>
            <w:r>
              <w:t xml:space="preserve"> </w:t>
            </w:r>
          </w:p>
        </w:tc>
        <w:tc>
          <w:tcPr>
            <w:tcW w:w="8192" w:type="dxa"/>
            <w:tcBorders>
              <w:top w:val="single" w:sz="4" w:space="0" w:color="000000"/>
              <w:left w:val="nil"/>
              <w:bottom w:val="single" w:sz="4" w:space="0" w:color="000000"/>
              <w:right w:val="single" w:sz="4" w:space="0" w:color="000000"/>
            </w:tcBorders>
          </w:tcPr>
          <w:p w14:paraId="36A6A76E" w14:textId="77777777" w:rsidR="000E6C71" w:rsidRDefault="00337F54">
            <w:pPr>
              <w:spacing w:after="156" w:line="259" w:lineRule="auto"/>
              <w:ind w:left="0" w:right="0" w:firstLine="0"/>
              <w:jc w:val="left"/>
            </w:pPr>
            <w:r>
              <w:rPr>
                <w:sz w:val="20"/>
              </w:rPr>
              <w:t xml:space="preserve"> </w:t>
            </w:r>
          </w:p>
          <w:p w14:paraId="3271F663" w14:textId="77777777" w:rsidR="000E6C71" w:rsidRDefault="00337F54">
            <w:pPr>
              <w:spacing w:after="158" w:line="259" w:lineRule="auto"/>
              <w:ind w:left="0" w:right="0" w:firstLine="0"/>
              <w:jc w:val="left"/>
            </w:pPr>
            <w:r>
              <w:rPr>
                <w:sz w:val="20"/>
              </w:rPr>
              <w:t xml:space="preserve">The provision of personal communications/mobile phones are used when working alone. </w:t>
            </w:r>
          </w:p>
          <w:p w14:paraId="5905FC1F" w14:textId="77777777" w:rsidR="000E6C71" w:rsidRDefault="00337F54">
            <w:pPr>
              <w:spacing w:after="156" w:line="259" w:lineRule="auto"/>
              <w:ind w:left="0" w:right="0" w:firstLine="0"/>
              <w:jc w:val="left"/>
            </w:pPr>
            <w:r>
              <w:rPr>
                <w:sz w:val="20"/>
              </w:rPr>
              <w:t xml:space="preserve">If a </w:t>
            </w:r>
            <w:proofErr w:type="gramStart"/>
            <w:r>
              <w:rPr>
                <w:sz w:val="20"/>
              </w:rPr>
              <w:t>first-aider</w:t>
            </w:r>
            <w:proofErr w:type="gramEnd"/>
            <w:r>
              <w:rPr>
                <w:sz w:val="20"/>
              </w:rPr>
              <w:t xml:space="preserve"> is not on site, there is adequate first-aid provision available. </w:t>
            </w:r>
          </w:p>
          <w:p w14:paraId="55A60807" w14:textId="77777777" w:rsidR="000E6C71" w:rsidRDefault="00337F54">
            <w:pPr>
              <w:spacing w:after="173" w:line="241" w:lineRule="auto"/>
              <w:ind w:left="0" w:right="12" w:firstLine="0"/>
              <w:jc w:val="left"/>
            </w:pPr>
            <w:r>
              <w:rPr>
                <w:sz w:val="20"/>
              </w:rPr>
              <w:t xml:space="preserve">Consider the need to make different levels of provision for different areas/departments within the site. First Aid provisions are in place for all off site activities. </w:t>
            </w:r>
          </w:p>
          <w:p w14:paraId="5D8EDB6B" w14:textId="77777777" w:rsidR="000E6C71" w:rsidRDefault="00337F54">
            <w:pPr>
              <w:spacing w:after="156" w:line="259" w:lineRule="auto"/>
              <w:ind w:left="0" w:right="0" w:firstLine="0"/>
              <w:jc w:val="left"/>
            </w:pPr>
            <w:r>
              <w:rPr>
                <w:sz w:val="20"/>
              </w:rPr>
              <w:t xml:space="preserve">Adequate first aid provision has been identified for the out of hours/off-site activities. </w:t>
            </w:r>
          </w:p>
          <w:p w14:paraId="4C8480C5" w14:textId="77777777" w:rsidR="000E6C71" w:rsidRDefault="00337F54">
            <w:pPr>
              <w:spacing w:after="174" w:line="241" w:lineRule="auto"/>
              <w:ind w:left="0" w:right="0" w:firstLine="0"/>
              <w:jc w:val="left"/>
            </w:pPr>
            <w:r>
              <w:rPr>
                <w:sz w:val="20"/>
              </w:rPr>
              <w:t xml:space="preserve">The cover needed for annual leave and planned absences has been accounted for and a regime established.   </w:t>
            </w:r>
          </w:p>
          <w:p w14:paraId="124CEACC" w14:textId="77777777" w:rsidR="000E6C71" w:rsidRDefault="00337F54">
            <w:pPr>
              <w:spacing w:after="156" w:line="259" w:lineRule="auto"/>
              <w:ind w:left="0" w:right="0" w:firstLine="0"/>
              <w:jc w:val="left"/>
            </w:pPr>
            <w:r>
              <w:rPr>
                <w:sz w:val="20"/>
              </w:rPr>
              <w:t xml:space="preserve">The first aider(s) for this premises – see attached list </w:t>
            </w:r>
          </w:p>
          <w:p w14:paraId="2BD856CC" w14:textId="77777777" w:rsidR="000E6C71" w:rsidRDefault="00337F54">
            <w:pPr>
              <w:spacing w:after="156" w:line="259" w:lineRule="auto"/>
              <w:ind w:left="0" w:right="0" w:firstLine="0"/>
              <w:jc w:val="left"/>
            </w:pPr>
            <w:r>
              <w:rPr>
                <w:sz w:val="20"/>
              </w:rPr>
              <w:t xml:space="preserve">The appointed person(s) for this </w:t>
            </w:r>
            <w:proofErr w:type="gramStart"/>
            <w:r>
              <w:rPr>
                <w:sz w:val="20"/>
              </w:rPr>
              <w:t>premises  -</w:t>
            </w:r>
            <w:proofErr w:type="gramEnd"/>
            <w:r>
              <w:rPr>
                <w:sz w:val="20"/>
              </w:rPr>
              <w:t xml:space="preserve"> See attached list </w:t>
            </w:r>
          </w:p>
          <w:p w14:paraId="25869CEA" w14:textId="77777777" w:rsidR="000E6C71" w:rsidRDefault="00337F54">
            <w:pPr>
              <w:spacing w:after="173" w:line="241" w:lineRule="auto"/>
              <w:ind w:left="0" w:right="0" w:firstLine="0"/>
              <w:jc w:val="left"/>
            </w:pPr>
            <w:r>
              <w:rPr>
                <w:sz w:val="20"/>
              </w:rPr>
              <w:t xml:space="preserve">First aid needs are considered on any risk assessments conducted for the activities undertaken by the establishment. </w:t>
            </w:r>
          </w:p>
          <w:p w14:paraId="383E7774" w14:textId="77777777" w:rsidR="000E6C71" w:rsidRDefault="00337F54">
            <w:pPr>
              <w:spacing w:after="0" w:line="259" w:lineRule="auto"/>
              <w:ind w:left="0" w:right="0" w:firstLine="0"/>
              <w:jc w:val="left"/>
            </w:pPr>
            <w:r>
              <w:rPr>
                <w:sz w:val="20"/>
              </w:rPr>
              <w:t xml:space="preserve">First Aid kit is situated in the minibus and is checked regularly to ensure provisions are in date and replenished </w:t>
            </w:r>
          </w:p>
        </w:tc>
        <w:tc>
          <w:tcPr>
            <w:tcW w:w="1133" w:type="dxa"/>
            <w:tcBorders>
              <w:top w:val="single" w:sz="4" w:space="0" w:color="000000"/>
              <w:left w:val="single" w:sz="4" w:space="0" w:color="000000"/>
              <w:bottom w:val="single" w:sz="4" w:space="0" w:color="000000"/>
              <w:right w:val="single" w:sz="4" w:space="0" w:color="000000"/>
            </w:tcBorders>
          </w:tcPr>
          <w:p w14:paraId="4F796AB1" w14:textId="77777777" w:rsidR="000E6C71" w:rsidRDefault="00337F54">
            <w:pPr>
              <w:spacing w:after="0" w:line="259" w:lineRule="auto"/>
              <w:ind w:left="50" w:right="0" w:firstLine="0"/>
              <w:jc w:val="center"/>
            </w:pPr>
            <w:r>
              <w:rPr>
                <w:rFonts w:ascii="Calibri" w:eastAsia="Calibri" w:hAnsi="Calibri" w:cs="Calibri"/>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FFEE210" w14:textId="77777777" w:rsidR="000E6C71" w:rsidRDefault="00337F54">
            <w:pPr>
              <w:spacing w:after="0" w:line="259" w:lineRule="auto"/>
              <w:ind w:left="82" w:right="0" w:firstLine="0"/>
              <w:jc w:val="left"/>
            </w:pPr>
            <w:r>
              <w:rPr>
                <w:rFonts w:ascii="Calibri" w:eastAsia="Calibri" w:hAnsi="Calibri" w:cs="Calibri"/>
                <w:sz w:val="22"/>
              </w:rPr>
              <w:t xml:space="preserve"> </w:t>
            </w:r>
          </w:p>
        </w:tc>
      </w:tr>
    </w:tbl>
    <w:p w14:paraId="007E4554" w14:textId="77777777" w:rsidR="000E6C71" w:rsidRDefault="000E6C71">
      <w:pPr>
        <w:spacing w:after="0" w:line="259" w:lineRule="auto"/>
        <w:ind w:left="-425" w:right="251" w:firstLine="0"/>
        <w:jc w:val="left"/>
      </w:pPr>
    </w:p>
    <w:tbl>
      <w:tblPr>
        <w:tblStyle w:val="TableGrid"/>
        <w:tblW w:w="14779" w:type="dxa"/>
        <w:tblInd w:w="0" w:type="dxa"/>
        <w:tblCellMar>
          <w:top w:w="91" w:type="dxa"/>
          <w:right w:w="74" w:type="dxa"/>
        </w:tblCellMar>
        <w:tblLook w:val="04A0" w:firstRow="1" w:lastRow="0" w:firstColumn="1" w:lastColumn="0" w:noHBand="0" w:noVBand="1"/>
      </w:tblPr>
      <w:tblGrid>
        <w:gridCol w:w="3720"/>
        <w:gridCol w:w="598"/>
        <w:gridCol w:w="8193"/>
        <w:gridCol w:w="1133"/>
        <w:gridCol w:w="1135"/>
      </w:tblGrid>
      <w:tr w:rsidR="000E6C71" w14:paraId="6DD0AC8B" w14:textId="77777777">
        <w:trPr>
          <w:trHeight w:val="8594"/>
        </w:trPr>
        <w:tc>
          <w:tcPr>
            <w:tcW w:w="3720" w:type="dxa"/>
            <w:tcBorders>
              <w:top w:val="single" w:sz="4" w:space="0" w:color="000000"/>
              <w:left w:val="single" w:sz="4" w:space="0" w:color="000000"/>
              <w:bottom w:val="single" w:sz="4" w:space="0" w:color="000000"/>
              <w:right w:val="single" w:sz="4" w:space="0" w:color="000000"/>
            </w:tcBorders>
          </w:tcPr>
          <w:p w14:paraId="0736560D" w14:textId="77777777" w:rsidR="000E6C71" w:rsidRDefault="00337F54">
            <w:pPr>
              <w:spacing w:after="0" w:line="259" w:lineRule="auto"/>
              <w:ind w:left="79" w:right="0" w:firstLine="0"/>
              <w:jc w:val="left"/>
            </w:pPr>
            <w:r>
              <w:rPr>
                <w:sz w:val="20"/>
              </w:rPr>
              <w:lastRenderedPageBreak/>
              <w:t xml:space="preserve"> </w:t>
            </w:r>
          </w:p>
          <w:p w14:paraId="4A8FDC7B" w14:textId="77777777" w:rsidR="000E6C71" w:rsidRDefault="00337F54">
            <w:pPr>
              <w:spacing w:after="0" w:line="259" w:lineRule="auto"/>
              <w:ind w:left="79" w:right="0" w:firstLine="0"/>
              <w:jc w:val="left"/>
            </w:pPr>
            <w:r>
              <w:rPr>
                <w:b/>
                <w:sz w:val="20"/>
                <w:u w:val="single" w:color="000000"/>
              </w:rPr>
              <w:t>Record of Accidents and Ill-health</w:t>
            </w:r>
            <w:r>
              <w:rPr>
                <w:b/>
                <w:sz w:val="20"/>
              </w:rPr>
              <w:t xml:space="preserve"> </w:t>
            </w:r>
          </w:p>
          <w:p w14:paraId="0C0A4306" w14:textId="77777777" w:rsidR="000E6C71" w:rsidRDefault="00337F54">
            <w:pPr>
              <w:spacing w:after="0" w:line="259" w:lineRule="auto"/>
              <w:ind w:left="79" w:right="0" w:firstLine="0"/>
              <w:jc w:val="left"/>
            </w:pPr>
            <w:r>
              <w:rPr>
                <w:sz w:val="20"/>
              </w:rPr>
              <w:t xml:space="preserve"> </w:t>
            </w:r>
          </w:p>
          <w:p w14:paraId="00BA015E" w14:textId="77777777" w:rsidR="000E6C71" w:rsidRDefault="00337F54">
            <w:pPr>
              <w:spacing w:after="118" w:line="241" w:lineRule="auto"/>
              <w:ind w:left="79" w:right="0" w:firstLine="0"/>
              <w:jc w:val="left"/>
            </w:pPr>
            <w:r>
              <w:rPr>
                <w:sz w:val="20"/>
              </w:rPr>
              <w:t xml:space="preserve">What is your record of accidents and ill health, accounting for all groups? </w:t>
            </w:r>
          </w:p>
          <w:p w14:paraId="7AD331DC" w14:textId="77777777" w:rsidR="000E6C71" w:rsidRDefault="00337F54">
            <w:pPr>
              <w:spacing w:after="121" w:line="241" w:lineRule="auto"/>
              <w:ind w:left="79" w:right="0" w:firstLine="0"/>
              <w:jc w:val="left"/>
            </w:pPr>
            <w:r>
              <w:rPr>
                <w:sz w:val="20"/>
              </w:rPr>
              <w:t xml:space="preserve">What illnesses/accidents have occurred and where and what time did they happen? </w:t>
            </w:r>
          </w:p>
          <w:p w14:paraId="132CC667" w14:textId="77777777" w:rsidR="000E6C71" w:rsidRDefault="00337F54">
            <w:pPr>
              <w:spacing w:after="111" w:line="259" w:lineRule="auto"/>
              <w:ind w:left="79" w:right="0" w:firstLine="0"/>
              <w:jc w:val="left"/>
            </w:pPr>
            <w:r>
              <w:rPr>
                <w:sz w:val="20"/>
              </w:rPr>
              <w:t xml:space="preserve"> </w:t>
            </w:r>
          </w:p>
          <w:p w14:paraId="37C417A3" w14:textId="77777777" w:rsidR="000E6C71" w:rsidRDefault="00337F54">
            <w:pPr>
              <w:spacing w:after="0" w:line="259" w:lineRule="auto"/>
              <w:ind w:left="79" w:right="0" w:firstLine="0"/>
              <w:jc w:val="left"/>
            </w:pPr>
            <w:r>
              <w:rPr>
                <w:sz w:val="20"/>
              </w:rPr>
              <w:t>What is the College/School’s policy for reporting accidents</w:t>
            </w:r>
            <w:r>
              <w:rPr>
                <w:rFonts w:ascii="Calibri" w:eastAsia="Calibri" w:hAnsi="Calibri" w:cs="Calibri"/>
                <w:sz w:val="22"/>
              </w:rPr>
              <w:t xml:space="preserve"> </w:t>
            </w:r>
          </w:p>
        </w:tc>
        <w:tc>
          <w:tcPr>
            <w:tcW w:w="598" w:type="dxa"/>
            <w:tcBorders>
              <w:top w:val="single" w:sz="4" w:space="0" w:color="000000"/>
              <w:left w:val="single" w:sz="4" w:space="0" w:color="000000"/>
              <w:bottom w:val="single" w:sz="4" w:space="0" w:color="000000"/>
              <w:right w:val="nil"/>
            </w:tcBorders>
          </w:tcPr>
          <w:p w14:paraId="78CBA739" w14:textId="77777777" w:rsidR="000E6C71" w:rsidRDefault="00337F54">
            <w:pPr>
              <w:spacing w:after="321" w:line="259" w:lineRule="auto"/>
              <w:ind w:left="62" w:right="0" w:firstLine="0"/>
              <w:jc w:val="center"/>
            </w:pPr>
            <w:r>
              <w:rPr>
                <w:rFonts w:ascii="Segoe UI Symbol" w:eastAsia="Segoe UI Symbol" w:hAnsi="Segoe UI Symbol" w:cs="Segoe UI Symbol"/>
              </w:rPr>
              <w:t>•</w:t>
            </w:r>
            <w:r>
              <w:t xml:space="preserve"> </w:t>
            </w:r>
          </w:p>
          <w:p w14:paraId="37DB1BD6" w14:textId="77777777" w:rsidR="000E6C71" w:rsidRDefault="00337F54">
            <w:pPr>
              <w:spacing w:after="93" w:line="259" w:lineRule="auto"/>
              <w:ind w:left="62" w:right="0" w:firstLine="0"/>
              <w:jc w:val="center"/>
            </w:pPr>
            <w:r>
              <w:rPr>
                <w:rFonts w:ascii="Segoe UI Symbol" w:eastAsia="Segoe UI Symbol" w:hAnsi="Segoe UI Symbol" w:cs="Segoe UI Symbol"/>
              </w:rPr>
              <w:t>•</w:t>
            </w:r>
            <w:r>
              <w:t xml:space="preserve"> </w:t>
            </w:r>
          </w:p>
          <w:p w14:paraId="6BC7AA65" w14:textId="77777777" w:rsidR="000E6C71" w:rsidRDefault="00337F54">
            <w:pPr>
              <w:spacing w:after="550" w:line="259" w:lineRule="auto"/>
              <w:ind w:left="62" w:right="0" w:firstLine="0"/>
              <w:jc w:val="center"/>
            </w:pPr>
            <w:r>
              <w:rPr>
                <w:rFonts w:ascii="Segoe UI Symbol" w:eastAsia="Segoe UI Symbol" w:hAnsi="Segoe UI Symbol" w:cs="Segoe UI Symbol"/>
              </w:rPr>
              <w:t>•</w:t>
            </w:r>
            <w:r>
              <w:t xml:space="preserve"> </w:t>
            </w:r>
          </w:p>
          <w:p w14:paraId="65E0D3BC" w14:textId="77777777" w:rsidR="000E6C71" w:rsidRDefault="00337F54">
            <w:pPr>
              <w:spacing w:after="0" w:line="259" w:lineRule="auto"/>
              <w:ind w:left="62" w:right="0" w:firstLine="0"/>
              <w:jc w:val="center"/>
            </w:pPr>
            <w:r>
              <w:rPr>
                <w:rFonts w:ascii="Segoe UI Symbol" w:eastAsia="Segoe UI Symbol" w:hAnsi="Segoe UI Symbol" w:cs="Segoe UI Symbol"/>
              </w:rPr>
              <w:t>•</w:t>
            </w:r>
            <w:r>
              <w:t xml:space="preserve"> </w:t>
            </w:r>
          </w:p>
        </w:tc>
        <w:tc>
          <w:tcPr>
            <w:tcW w:w="8192" w:type="dxa"/>
            <w:tcBorders>
              <w:top w:val="single" w:sz="4" w:space="0" w:color="000000"/>
              <w:left w:val="nil"/>
              <w:bottom w:val="single" w:sz="4" w:space="0" w:color="000000"/>
              <w:right w:val="single" w:sz="4" w:space="0" w:color="000000"/>
            </w:tcBorders>
          </w:tcPr>
          <w:p w14:paraId="7D27B4A0" w14:textId="77777777" w:rsidR="000E6C71" w:rsidRDefault="00337F54">
            <w:pPr>
              <w:spacing w:after="156" w:line="259" w:lineRule="auto"/>
              <w:ind w:left="0" w:right="0" w:firstLine="0"/>
              <w:jc w:val="left"/>
            </w:pPr>
            <w:r>
              <w:rPr>
                <w:sz w:val="20"/>
              </w:rPr>
              <w:t xml:space="preserve"> </w:t>
            </w:r>
          </w:p>
          <w:p w14:paraId="77495C73" w14:textId="77777777" w:rsidR="000E6C71" w:rsidRDefault="00337F54">
            <w:pPr>
              <w:spacing w:after="173" w:line="241" w:lineRule="auto"/>
              <w:ind w:left="0" w:right="0" w:firstLine="0"/>
              <w:jc w:val="left"/>
            </w:pPr>
            <w:r>
              <w:rPr>
                <w:sz w:val="20"/>
              </w:rPr>
              <w:t xml:space="preserve">The number and type of injuries have been adequately dealt with through the existing first aid arrangements and first aider capabilities. </w:t>
            </w:r>
          </w:p>
          <w:p w14:paraId="546CB192" w14:textId="77777777" w:rsidR="000E6C71" w:rsidRDefault="00337F54">
            <w:pPr>
              <w:spacing w:after="158" w:line="259" w:lineRule="auto"/>
              <w:ind w:left="0" w:right="0" w:firstLine="0"/>
              <w:jc w:val="left"/>
            </w:pPr>
            <w:r>
              <w:rPr>
                <w:sz w:val="20"/>
              </w:rPr>
              <w:t xml:space="preserve">What other arrangements were available and used (did they work?) </w:t>
            </w:r>
          </w:p>
          <w:p w14:paraId="68E50960" w14:textId="77777777" w:rsidR="000E6C71" w:rsidRDefault="00337F54">
            <w:pPr>
              <w:spacing w:after="175" w:line="240" w:lineRule="auto"/>
              <w:ind w:left="0" w:right="0" w:firstLine="0"/>
              <w:jc w:val="left"/>
            </w:pPr>
            <w:r>
              <w:rPr>
                <w:sz w:val="20"/>
              </w:rPr>
              <w:t xml:space="preserve">Accident statistics that indicate the most common injuries, times, locations and activities in a particular area (trend analysis) are part of the management team meetings held monthly/quarterly/annually. </w:t>
            </w:r>
          </w:p>
          <w:p w14:paraId="35A591D3" w14:textId="77777777" w:rsidR="000E6C71" w:rsidRDefault="00337F54">
            <w:pPr>
              <w:spacing w:after="0" w:line="259" w:lineRule="auto"/>
              <w:ind w:left="0" w:right="0" w:firstLine="0"/>
              <w:jc w:val="left"/>
            </w:pPr>
            <w:r>
              <w:rPr>
                <w:sz w:val="20"/>
              </w:rPr>
              <w:t xml:space="preserve">The College purchase H &amp; S guidance from the local authority. All reportable accidents are done through this system and recorded accordingly </w:t>
            </w:r>
          </w:p>
        </w:tc>
        <w:tc>
          <w:tcPr>
            <w:tcW w:w="1133" w:type="dxa"/>
            <w:tcBorders>
              <w:top w:val="single" w:sz="4" w:space="0" w:color="000000"/>
              <w:left w:val="single" w:sz="4" w:space="0" w:color="000000"/>
              <w:bottom w:val="single" w:sz="4" w:space="0" w:color="000000"/>
              <w:right w:val="single" w:sz="4" w:space="0" w:color="000000"/>
            </w:tcBorders>
          </w:tcPr>
          <w:p w14:paraId="2BD81F59" w14:textId="77777777" w:rsidR="000E6C71" w:rsidRDefault="00337F54">
            <w:pPr>
              <w:spacing w:after="0" w:line="259" w:lineRule="auto"/>
              <w:ind w:left="79" w:right="0" w:firstLine="0"/>
              <w:jc w:val="left"/>
            </w:pPr>
            <w:r>
              <w:rPr>
                <w:sz w:val="20"/>
              </w:rPr>
              <w:t xml:space="preserve"> </w:t>
            </w:r>
          </w:p>
          <w:p w14:paraId="1D376F0D" w14:textId="77777777" w:rsidR="000E6C71" w:rsidRDefault="00337F54">
            <w:pPr>
              <w:spacing w:after="0" w:line="259" w:lineRule="auto"/>
              <w:ind w:left="79" w:right="0" w:firstLine="0"/>
              <w:jc w:val="left"/>
            </w:pPr>
            <w:r>
              <w:rPr>
                <w:sz w:val="20"/>
              </w:rPr>
              <w:t xml:space="preserve"> </w:t>
            </w:r>
          </w:p>
          <w:p w14:paraId="72AC17C4" w14:textId="77777777" w:rsidR="000E6C71" w:rsidRDefault="00337F54">
            <w:pPr>
              <w:spacing w:after="0" w:line="259" w:lineRule="auto"/>
              <w:ind w:left="79" w:right="0" w:firstLine="0"/>
              <w:jc w:val="left"/>
            </w:pPr>
            <w:r>
              <w:rPr>
                <w:sz w:val="20"/>
              </w:rPr>
              <w:t xml:space="preserve"> </w:t>
            </w:r>
          </w:p>
          <w:p w14:paraId="4F18B66F" w14:textId="77777777" w:rsidR="000E6C71" w:rsidRDefault="00337F54">
            <w:pPr>
              <w:spacing w:after="0" w:line="259" w:lineRule="auto"/>
              <w:ind w:left="79" w:right="0" w:firstLine="0"/>
              <w:jc w:val="left"/>
            </w:pPr>
            <w:r>
              <w:rPr>
                <w:sz w:val="20"/>
              </w:rPr>
              <w:t xml:space="preserve"> </w:t>
            </w:r>
          </w:p>
          <w:p w14:paraId="021BA076" w14:textId="77777777" w:rsidR="000E6C71" w:rsidRDefault="00337F54">
            <w:pPr>
              <w:spacing w:after="0" w:line="259" w:lineRule="auto"/>
              <w:ind w:left="79" w:right="0" w:firstLine="0"/>
              <w:jc w:val="left"/>
            </w:pPr>
            <w:r>
              <w:rPr>
                <w:sz w:val="20"/>
              </w:rPr>
              <w:t xml:space="preserve"> </w:t>
            </w:r>
          </w:p>
          <w:p w14:paraId="78E78410" w14:textId="77777777" w:rsidR="000E6C71" w:rsidRDefault="00337F54">
            <w:pPr>
              <w:spacing w:after="0" w:line="259" w:lineRule="auto"/>
              <w:ind w:left="79" w:right="0" w:firstLine="0"/>
              <w:jc w:val="left"/>
            </w:pPr>
            <w:r>
              <w:rPr>
                <w:sz w:val="20"/>
              </w:rPr>
              <w:t xml:space="preserve"> </w:t>
            </w:r>
          </w:p>
          <w:p w14:paraId="64C258AB" w14:textId="77777777" w:rsidR="000E6C71" w:rsidRDefault="00337F54">
            <w:pPr>
              <w:spacing w:after="0" w:line="259" w:lineRule="auto"/>
              <w:ind w:left="79" w:right="0" w:firstLine="0"/>
              <w:jc w:val="left"/>
            </w:pPr>
            <w:r>
              <w:rPr>
                <w:sz w:val="20"/>
              </w:rPr>
              <w:t xml:space="preserve"> </w:t>
            </w:r>
          </w:p>
          <w:p w14:paraId="0ED07676" w14:textId="77777777" w:rsidR="000E6C71" w:rsidRDefault="00337F54">
            <w:pPr>
              <w:spacing w:after="0" w:line="259" w:lineRule="auto"/>
              <w:ind w:left="79" w:right="0" w:firstLine="0"/>
              <w:jc w:val="left"/>
            </w:pPr>
            <w:r>
              <w:rPr>
                <w:sz w:val="20"/>
              </w:rPr>
              <w:t xml:space="preserve"> </w:t>
            </w:r>
          </w:p>
          <w:p w14:paraId="6E5D3447" w14:textId="77777777" w:rsidR="000E6C71" w:rsidRDefault="00337F54">
            <w:pPr>
              <w:spacing w:after="5" w:line="259" w:lineRule="auto"/>
              <w:ind w:left="79" w:right="0" w:firstLine="0"/>
              <w:jc w:val="left"/>
            </w:pPr>
            <w:r>
              <w:rPr>
                <w:sz w:val="20"/>
              </w:rPr>
              <w:t xml:space="preserve"> </w:t>
            </w:r>
          </w:p>
          <w:p w14:paraId="08AB7677" w14:textId="77777777" w:rsidR="000E6C71" w:rsidRDefault="00337F54">
            <w:pPr>
              <w:spacing w:after="0" w:line="259" w:lineRule="auto"/>
              <w:ind w:left="79" w:right="0" w:firstLine="0"/>
              <w:jc w:val="left"/>
            </w:pPr>
            <w:r>
              <w:rPr>
                <w:rFonts w:ascii="Calibri" w:eastAsia="Calibri" w:hAnsi="Calibri" w:cs="Calibri"/>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4EC71A6" w14:textId="77777777" w:rsidR="000E6C71" w:rsidRDefault="00337F54">
            <w:pPr>
              <w:spacing w:after="0" w:line="259" w:lineRule="auto"/>
              <w:ind w:left="82" w:right="0" w:firstLine="0"/>
              <w:jc w:val="left"/>
            </w:pPr>
            <w:r>
              <w:rPr>
                <w:rFonts w:ascii="Calibri" w:eastAsia="Calibri" w:hAnsi="Calibri" w:cs="Calibri"/>
                <w:sz w:val="22"/>
              </w:rPr>
              <w:t xml:space="preserve"> </w:t>
            </w:r>
          </w:p>
        </w:tc>
      </w:tr>
    </w:tbl>
    <w:p w14:paraId="79783605" w14:textId="77777777" w:rsidR="000E6C71" w:rsidRDefault="000E6C71">
      <w:pPr>
        <w:spacing w:after="0" w:line="259" w:lineRule="auto"/>
        <w:ind w:left="-425" w:right="251" w:firstLine="0"/>
        <w:jc w:val="left"/>
      </w:pPr>
    </w:p>
    <w:tbl>
      <w:tblPr>
        <w:tblStyle w:val="TableGrid"/>
        <w:tblW w:w="14779" w:type="dxa"/>
        <w:tblInd w:w="0" w:type="dxa"/>
        <w:tblCellMar>
          <w:top w:w="91" w:type="dxa"/>
          <w:right w:w="67" w:type="dxa"/>
        </w:tblCellMar>
        <w:tblLook w:val="04A0" w:firstRow="1" w:lastRow="0" w:firstColumn="1" w:lastColumn="0" w:noHBand="0" w:noVBand="1"/>
      </w:tblPr>
      <w:tblGrid>
        <w:gridCol w:w="3720"/>
        <w:gridCol w:w="598"/>
        <w:gridCol w:w="8193"/>
        <w:gridCol w:w="1133"/>
        <w:gridCol w:w="1135"/>
      </w:tblGrid>
      <w:tr w:rsidR="000E6C71" w14:paraId="7082088B" w14:textId="77777777">
        <w:trPr>
          <w:trHeight w:val="9009"/>
        </w:trPr>
        <w:tc>
          <w:tcPr>
            <w:tcW w:w="3720" w:type="dxa"/>
            <w:tcBorders>
              <w:top w:val="single" w:sz="4" w:space="0" w:color="000000"/>
              <w:left w:val="single" w:sz="4" w:space="0" w:color="000000"/>
              <w:bottom w:val="single" w:sz="4" w:space="0" w:color="000000"/>
              <w:right w:val="single" w:sz="4" w:space="0" w:color="000000"/>
            </w:tcBorders>
          </w:tcPr>
          <w:p w14:paraId="13BD62D1" w14:textId="77777777" w:rsidR="000E6C71" w:rsidRDefault="00337F54">
            <w:pPr>
              <w:spacing w:after="0" w:line="259" w:lineRule="auto"/>
              <w:ind w:left="79" w:right="0" w:firstLine="0"/>
              <w:jc w:val="left"/>
            </w:pPr>
            <w:r>
              <w:rPr>
                <w:sz w:val="20"/>
              </w:rPr>
              <w:lastRenderedPageBreak/>
              <w:t xml:space="preserve"> </w:t>
            </w:r>
          </w:p>
          <w:p w14:paraId="6384AF49" w14:textId="77777777" w:rsidR="000E6C71" w:rsidRDefault="00337F54">
            <w:pPr>
              <w:spacing w:after="0" w:line="259" w:lineRule="auto"/>
              <w:ind w:left="79" w:right="0" w:firstLine="0"/>
              <w:jc w:val="left"/>
            </w:pPr>
            <w:r>
              <w:rPr>
                <w:b/>
                <w:sz w:val="20"/>
                <w:u w:val="single" w:color="000000"/>
              </w:rPr>
              <w:t>First Aid Arrangements</w:t>
            </w:r>
            <w:r>
              <w:rPr>
                <w:b/>
                <w:sz w:val="20"/>
              </w:rPr>
              <w:t xml:space="preserve"> </w:t>
            </w:r>
          </w:p>
          <w:p w14:paraId="744568AB" w14:textId="77777777" w:rsidR="000E6C71" w:rsidRDefault="00337F54">
            <w:pPr>
              <w:spacing w:after="0" w:line="259" w:lineRule="auto"/>
              <w:ind w:left="79" w:right="0" w:firstLine="0"/>
              <w:jc w:val="left"/>
            </w:pPr>
            <w:r>
              <w:rPr>
                <w:sz w:val="20"/>
              </w:rPr>
              <w:t xml:space="preserve"> </w:t>
            </w:r>
          </w:p>
          <w:p w14:paraId="25CD7091" w14:textId="77777777" w:rsidR="000E6C71" w:rsidRDefault="00337F54">
            <w:pPr>
              <w:spacing w:after="0" w:line="241" w:lineRule="auto"/>
              <w:ind w:left="79" w:right="0" w:firstLine="0"/>
              <w:jc w:val="left"/>
            </w:pPr>
            <w:r>
              <w:rPr>
                <w:sz w:val="20"/>
              </w:rPr>
              <w:t xml:space="preserve">Insufficient trained personnel / insufficient supplies </w:t>
            </w:r>
          </w:p>
          <w:p w14:paraId="55643BAC" w14:textId="77777777" w:rsidR="000E6C71" w:rsidRDefault="00337F54">
            <w:pPr>
              <w:spacing w:after="0" w:line="259" w:lineRule="auto"/>
              <w:ind w:left="79" w:right="0" w:firstLine="0"/>
              <w:jc w:val="left"/>
            </w:pPr>
            <w:r>
              <w:rPr>
                <w:sz w:val="20"/>
              </w:rPr>
              <w:t xml:space="preserve"> </w:t>
            </w:r>
          </w:p>
          <w:p w14:paraId="01521CE4" w14:textId="77777777" w:rsidR="000E6C71" w:rsidRDefault="00337F54">
            <w:pPr>
              <w:spacing w:after="0" w:line="259" w:lineRule="auto"/>
              <w:ind w:left="79" w:right="0" w:firstLine="0"/>
              <w:jc w:val="left"/>
            </w:pPr>
            <w:r>
              <w:rPr>
                <w:sz w:val="20"/>
              </w:rPr>
              <w:t xml:space="preserve"> </w:t>
            </w:r>
          </w:p>
          <w:p w14:paraId="462AFD6B" w14:textId="77777777" w:rsidR="000E6C71" w:rsidRDefault="00337F54">
            <w:pPr>
              <w:spacing w:after="0" w:line="259" w:lineRule="auto"/>
              <w:ind w:left="79" w:right="0" w:firstLine="0"/>
              <w:jc w:val="left"/>
            </w:pPr>
            <w:r>
              <w:rPr>
                <w:sz w:val="20"/>
              </w:rPr>
              <w:t xml:space="preserve"> </w:t>
            </w:r>
          </w:p>
          <w:p w14:paraId="7A48BA40" w14:textId="77777777" w:rsidR="000E6C71" w:rsidRDefault="00337F54">
            <w:pPr>
              <w:spacing w:after="0" w:line="259" w:lineRule="auto"/>
              <w:ind w:left="79" w:right="0" w:firstLine="0"/>
              <w:jc w:val="left"/>
            </w:pPr>
            <w:r>
              <w:rPr>
                <w:sz w:val="20"/>
              </w:rPr>
              <w:t xml:space="preserve"> </w:t>
            </w:r>
          </w:p>
          <w:p w14:paraId="531E2063" w14:textId="77777777" w:rsidR="000E6C71" w:rsidRDefault="00337F54">
            <w:pPr>
              <w:spacing w:after="0" w:line="259" w:lineRule="auto"/>
              <w:ind w:left="79" w:right="0" w:firstLine="0"/>
              <w:jc w:val="left"/>
            </w:pPr>
            <w:r>
              <w:rPr>
                <w:sz w:val="20"/>
              </w:rPr>
              <w:t xml:space="preserve"> </w:t>
            </w:r>
          </w:p>
          <w:p w14:paraId="45CD489C" w14:textId="77777777" w:rsidR="000E6C71" w:rsidRDefault="00337F54">
            <w:pPr>
              <w:spacing w:after="0" w:line="259" w:lineRule="auto"/>
              <w:ind w:left="79" w:right="0" w:firstLine="0"/>
              <w:jc w:val="left"/>
            </w:pPr>
            <w:r>
              <w:rPr>
                <w:sz w:val="20"/>
              </w:rPr>
              <w:t xml:space="preserve"> </w:t>
            </w:r>
          </w:p>
          <w:p w14:paraId="6F676FEC" w14:textId="77777777" w:rsidR="000E6C71" w:rsidRDefault="00337F54">
            <w:pPr>
              <w:spacing w:after="0" w:line="259" w:lineRule="auto"/>
              <w:ind w:left="79" w:right="0" w:firstLine="0"/>
              <w:jc w:val="left"/>
            </w:pPr>
            <w:r>
              <w:rPr>
                <w:sz w:val="20"/>
              </w:rPr>
              <w:t xml:space="preserve"> </w:t>
            </w:r>
          </w:p>
          <w:p w14:paraId="6E3D961C" w14:textId="77777777" w:rsidR="000E6C71" w:rsidRDefault="00337F54">
            <w:pPr>
              <w:spacing w:after="0" w:line="259" w:lineRule="auto"/>
              <w:ind w:left="79" w:right="0" w:firstLine="0"/>
              <w:jc w:val="left"/>
            </w:pPr>
            <w:r>
              <w:rPr>
                <w:sz w:val="20"/>
              </w:rPr>
              <w:t xml:space="preserve"> </w:t>
            </w:r>
          </w:p>
          <w:p w14:paraId="4BB4A73C" w14:textId="77777777" w:rsidR="000E6C71" w:rsidRDefault="00337F54">
            <w:pPr>
              <w:spacing w:after="0" w:line="259" w:lineRule="auto"/>
              <w:ind w:left="79" w:right="0" w:firstLine="0"/>
              <w:jc w:val="left"/>
            </w:pPr>
            <w:r>
              <w:rPr>
                <w:sz w:val="20"/>
              </w:rPr>
              <w:t xml:space="preserve"> </w:t>
            </w:r>
          </w:p>
          <w:p w14:paraId="6C807466" w14:textId="77777777" w:rsidR="000E6C71" w:rsidRDefault="00337F54">
            <w:pPr>
              <w:spacing w:after="0" w:line="259" w:lineRule="auto"/>
              <w:ind w:left="79" w:right="0" w:firstLine="0"/>
              <w:jc w:val="left"/>
            </w:pPr>
            <w:r>
              <w:rPr>
                <w:sz w:val="20"/>
              </w:rPr>
              <w:t xml:space="preserve"> </w:t>
            </w:r>
          </w:p>
          <w:p w14:paraId="16FE5176" w14:textId="77777777" w:rsidR="000E6C71" w:rsidRDefault="00337F54">
            <w:pPr>
              <w:spacing w:after="0" w:line="259" w:lineRule="auto"/>
              <w:ind w:left="79" w:right="0" w:firstLine="0"/>
              <w:jc w:val="left"/>
            </w:pPr>
            <w:r>
              <w:rPr>
                <w:sz w:val="20"/>
              </w:rPr>
              <w:t xml:space="preserve"> </w:t>
            </w:r>
          </w:p>
          <w:p w14:paraId="3587DEA1" w14:textId="77777777" w:rsidR="000E6C71" w:rsidRDefault="00337F54">
            <w:pPr>
              <w:spacing w:after="0" w:line="259" w:lineRule="auto"/>
              <w:ind w:left="79" w:right="0" w:firstLine="0"/>
              <w:jc w:val="left"/>
            </w:pPr>
            <w:r>
              <w:rPr>
                <w:sz w:val="20"/>
              </w:rPr>
              <w:t xml:space="preserve"> </w:t>
            </w:r>
          </w:p>
          <w:p w14:paraId="38749A42" w14:textId="77777777" w:rsidR="000E6C71" w:rsidRDefault="00337F54">
            <w:pPr>
              <w:spacing w:after="0" w:line="259" w:lineRule="auto"/>
              <w:ind w:left="79" w:right="0" w:firstLine="0"/>
              <w:jc w:val="left"/>
            </w:pPr>
            <w:r>
              <w:rPr>
                <w:sz w:val="20"/>
              </w:rPr>
              <w:t xml:space="preserve"> </w:t>
            </w:r>
          </w:p>
          <w:p w14:paraId="6C4EB2A9" w14:textId="77777777" w:rsidR="000E6C71" w:rsidRDefault="00337F54">
            <w:pPr>
              <w:spacing w:after="0" w:line="259" w:lineRule="auto"/>
              <w:ind w:left="79" w:right="0" w:firstLine="0"/>
              <w:jc w:val="left"/>
            </w:pPr>
            <w:r>
              <w:rPr>
                <w:sz w:val="20"/>
              </w:rPr>
              <w:t xml:space="preserve"> </w:t>
            </w:r>
          </w:p>
          <w:p w14:paraId="2228F1AF" w14:textId="77777777" w:rsidR="000E6C71" w:rsidRDefault="00337F54">
            <w:pPr>
              <w:spacing w:after="0" w:line="259" w:lineRule="auto"/>
              <w:ind w:left="79" w:right="0" w:firstLine="0"/>
              <w:jc w:val="left"/>
            </w:pPr>
            <w:r>
              <w:rPr>
                <w:sz w:val="20"/>
              </w:rPr>
              <w:t xml:space="preserve"> </w:t>
            </w:r>
          </w:p>
          <w:p w14:paraId="17CC9CD2" w14:textId="77777777" w:rsidR="000E6C71" w:rsidRDefault="00337F54">
            <w:pPr>
              <w:spacing w:after="0" w:line="259" w:lineRule="auto"/>
              <w:ind w:left="79" w:right="0" w:firstLine="0"/>
              <w:jc w:val="left"/>
            </w:pPr>
            <w:r>
              <w:rPr>
                <w:sz w:val="20"/>
              </w:rPr>
              <w:t xml:space="preserve"> </w:t>
            </w:r>
          </w:p>
          <w:p w14:paraId="1FA8DA64" w14:textId="77777777" w:rsidR="000E6C71" w:rsidRDefault="00337F54">
            <w:pPr>
              <w:spacing w:after="0" w:line="259" w:lineRule="auto"/>
              <w:ind w:left="79" w:right="0" w:firstLine="0"/>
              <w:jc w:val="left"/>
            </w:pPr>
            <w:r>
              <w:rPr>
                <w:sz w:val="20"/>
              </w:rPr>
              <w:t xml:space="preserve"> </w:t>
            </w:r>
          </w:p>
          <w:p w14:paraId="2BCEE75A" w14:textId="77777777" w:rsidR="000E6C71" w:rsidRDefault="00337F54">
            <w:pPr>
              <w:spacing w:after="0" w:line="259" w:lineRule="auto"/>
              <w:ind w:left="79" w:right="0" w:firstLine="0"/>
              <w:jc w:val="left"/>
            </w:pPr>
            <w:r>
              <w:rPr>
                <w:sz w:val="20"/>
              </w:rPr>
              <w:t xml:space="preserve"> </w:t>
            </w:r>
          </w:p>
          <w:p w14:paraId="3B8E23F0" w14:textId="77777777" w:rsidR="000E6C71" w:rsidRDefault="00337F54">
            <w:pPr>
              <w:spacing w:after="0" w:line="259" w:lineRule="auto"/>
              <w:ind w:left="79" w:right="0" w:firstLine="0"/>
              <w:jc w:val="left"/>
            </w:pPr>
            <w:r>
              <w:rPr>
                <w:sz w:val="20"/>
              </w:rPr>
              <w:t xml:space="preserve"> </w:t>
            </w:r>
          </w:p>
          <w:p w14:paraId="57058986" w14:textId="77777777" w:rsidR="000E6C71" w:rsidRDefault="00337F54">
            <w:pPr>
              <w:spacing w:after="0" w:line="259" w:lineRule="auto"/>
              <w:ind w:left="79" w:right="0" w:firstLine="0"/>
              <w:jc w:val="left"/>
            </w:pPr>
            <w:r>
              <w:rPr>
                <w:sz w:val="20"/>
              </w:rPr>
              <w:t xml:space="preserve"> </w:t>
            </w:r>
          </w:p>
          <w:p w14:paraId="0A79C3A2" w14:textId="77777777" w:rsidR="000E6C71" w:rsidRDefault="00337F54">
            <w:pPr>
              <w:spacing w:after="0" w:line="259" w:lineRule="auto"/>
              <w:ind w:left="79" w:right="0" w:firstLine="0"/>
              <w:jc w:val="left"/>
            </w:pPr>
            <w:r>
              <w:rPr>
                <w:sz w:val="20"/>
              </w:rPr>
              <w:t xml:space="preserve"> </w:t>
            </w:r>
          </w:p>
          <w:p w14:paraId="7C52CB2E" w14:textId="77777777" w:rsidR="000E6C71" w:rsidRDefault="00337F54">
            <w:pPr>
              <w:spacing w:after="0" w:line="259" w:lineRule="auto"/>
              <w:ind w:left="79" w:right="0" w:firstLine="0"/>
              <w:jc w:val="left"/>
            </w:pPr>
            <w:r>
              <w:rPr>
                <w:sz w:val="20"/>
              </w:rPr>
              <w:t xml:space="preserve"> </w:t>
            </w:r>
          </w:p>
          <w:p w14:paraId="0F499FCC" w14:textId="77777777" w:rsidR="000E6C71" w:rsidRDefault="00337F54">
            <w:pPr>
              <w:spacing w:after="0" w:line="259" w:lineRule="auto"/>
              <w:ind w:left="79" w:right="0" w:firstLine="0"/>
              <w:jc w:val="left"/>
            </w:pPr>
            <w:r>
              <w:rPr>
                <w:sz w:val="20"/>
              </w:rPr>
              <w:t xml:space="preserve">Location of First Aid kits </w:t>
            </w:r>
          </w:p>
          <w:p w14:paraId="168400CC" w14:textId="77777777" w:rsidR="000E6C71" w:rsidRDefault="00337F54">
            <w:pPr>
              <w:spacing w:after="0" w:line="259" w:lineRule="auto"/>
              <w:ind w:left="79" w:right="0" w:firstLine="0"/>
              <w:jc w:val="left"/>
            </w:pPr>
            <w:r>
              <w:rPr>
                <w:sz w:val="20"/>
              </w:rPr>
              <w:t xml:space="preserve"> </w:t>
            </w:r>
          </w:p>
          <w:p w14:paraId="611F419D" w14:textId="77777777" w:rsidR="000E6C71" w:rsidRDefault="00337F54">
            <w:pPr>
              <w:spacing w:after="0" w:line="259" w:lineRule="auto"/>
              <w:ind w:left="79" w:right="0" w:firstLine="0"/>
              <w:jc w:val="left"/>
            </w:pPr>
            <w:r>
              <w:rPr>
                <w:sz w:val="20"/>
              </w:rPr>
              <w:t xml:space="preserve">Additional equipment </w:t>
            </w:r>
          </w:p>
          <w:p w14:paraId="07250406" w14:textId="77777777" w:rsidR="000E6C71" w:rsidRDefault="00337F54">
            <w:pPr>
              <w:spacing w:after="0" w:line="259" w:lineRule="auto"/>
              <w:ind w:left="79" w:right="0" w:firstLine="0"/>
              <w:jc w:val="left"/>
            </w:pPr>
            <w:r>
              <w:rPr>
                <w:sz w:val="20"/>
              </w:rPr>
              <w:t xml:space="preserve"> </w:t>
            </w:r>
          </w:p>
          <w:p w14:paraId="32180171" w14:textId="77777777" w:rsidR="000E6C71" w:rsidRDefault="00337F54">
            <w:pPr>
              <w:spacing w:after="0" w:line="259" w:lineRule="auto"/>
              <w:ind w:left="79" w:right="0" w:firstLine="0"/>
              <w:jc w:val="left"/>
            </w:pPr>
            <w:r>
              <w:rPr>
                <w:sz w:val="20"/>
              </w:rPr>
              <w:lastRenderedPageBreak/>
              <w:t xml:space="preserve">Sports Centre </w:t>
            </w:r>
          </w:p>
          <w:p w14:paraId="5DFC2CC8" w14:textId="77777777" w:rsidR="000E6C71" w:rsidRDefault="00337F54">
            <w:pPr>
              <w:spacing w:after="0" w:line="259" w:lineRule="auto"/>
              <w:ind w:left="79" w:right="0" w:firstLine="0"/>
              <w:jc w:val="left"/>
            </w:pPr>
            <w:r>
              <w:rPr>
                <w:sz w:val="20"/>
              </w:rPr>
              <w:t xml:space="preserve"> </w:t>
            </w:r>
          </w:p>
          <w:p w14:paraId="2E4EE19A" w14:textId="77777777" w:rsidR="000E6C71" w:rsidRDefault="00337F54">
            <w:pPr>
              <w:spacing w:after="0" w:line="259" w:lineRule="auto"/>
              <w:ind w:left="79" w:right="0" w:firstLine="0"/>
              <w:jc w:val="left"/>
            </w:pPr>
            <w:r>
              <w:rPr>
                <w:sz w:val="20"/>
              </w:rPr>
              <w:t>Medical Information</w:t>
            </w:r>
            <w:r>
              <w:rPr>
                <w:rFonts w:ascii="Calibri" w:eastAsia="Calibri" w:hAnsi="Calibri" w:cs="Calibri"/>
                <w:sz w:val="22"/>
              </w:rPr>
              <w:t xml:space="preserve"> </w:t>
            </w:r>
          </w:p>
        </w:tc>
        <w:tc>
          <w:tcPr>
            <w:tcW w:w="598" w:type="dxa"/>
            <w:tcBorders>
              <w:top w:val="single" w:sz="4" w:space="0" w:color="000000"/>
              <w:left w:val="single" w:sz="4" w:space="0" w:color="000000"/>
              <w:bottom w:val="single" w:sz="4" w:space="0" w:color="000000"/>
              <w:right w:val="nil"/>
            </w:tcBorders>
          </w:tcPr>
          <w:p w14:paraId="2331AED5" w14:textId="77777777" w:rsidR="000E6C71" w:rsidRDefault="00337F54">
            <w:pPr>
              <w:spacing w:after="321" w:line="259" w:lineRule="auto"/>
              <w:ind w:left="54" w:right="0" w:firstLine="0"/>
              <w:jc w:val="center"/>
            </w:pPr>
            <w:r>
              <w:rPr>
                <w:rFonts w:ascii="Segoe UI Symbol" w:eastAsia="Segoe UI Symbol" w:hAnsi="Segoe UI Symbol" w:cs="Segoe UI Symbol"/>
              </w:rPr>
              <w:lastRenderedPageBreak/>
              <w:t>•</w:t>
            </w:r>
            <w:r>
              <w:t xml:space="preserve"> </w:t>
            </w:r>
          </w:p>
          <w:p w14:paraId="440CEBB5" w14:textId="77777777" w:rsidR="000E6C71" w:rsidRDefault="00337F54">
            <w:pPr>
              <w:spacing w:after="552" w:line="259" w:lineRule="auto"/>
              <w:ind w:left="54" w:right="0" w:firstLine="0"/>
              <w:jc w:val="center"/>
            </w:pPr>
            <w:r>
              <w:rPr>
                <w:rFonts w:ascii="Segoe UI Symbol" w:eastAsia="Segoe UI Symbol" w:hAnsi="Segoe UI Symbol" w:cs="Segoe UI Symbol"/>
              </w:rPr>
              <w:t>•</w:t>
            </w:r>
            <w:r>
              <w:t xml:space="preserve"> </w:t>
            </w:r>
          </w:p>
          <w:p w14:paraId="3EBB5FC9" w14:textId="77777777" w:rsidR="000E6C71" w:rsidRDefault="00337F54">
            <w:pPr>
              <w:spacing w:after="322" w:line="259" w:lineRule="auto"/>
              <w:ind w:left="54" w:right="0" w:firstLine="0"/>
              <w:jc w:val="center"/>
            </w:pPr>
            <w:r>
              <w:rPr>
                <w:rFonts w:ascii="Segoe UI Symbol" w:eastAsia="Segoe UI Symbol" w:hAnsi="Segoe UI Symbol" w:cs="Segoe UI Symbol"/>
              </w:rPr>
              <w:t>•</w:t>
            </w:r>
            <w:r>
              <w:t xml:space="preserve"> </w:t>
            </w:r>
          </w:p>
          <w:p w14:paraId="3556847A" w14:textId="77777777" w:rsidR="000E6C71" w:rsidRDefault="00337F54">
            <w:pPr>
              <w:spacing w:after="321" w:line="259" w:lineRule="auto"/>
              <w:ind w:left="54" w:right="0" w:firstLine="0"/>
              <w:jc w:val="center"/>
            </w:pPr>
            <w:r>
              <w:rPr>
                <w:rFonts w:ascii="Segoe UI Symbol" w:eastAsia="Segoe UI Symbol" w:hAnsi="Segoe UI Symbol" w:cs="Segoe UI Symbol"/>
              </w:rPr>
              <w:t>•</w:t>
            </w:r>
            <w:r>
              <w:t xml:space="preserve"> </w:t>
            </w:r>
          </w:p>
          <w:p w14:paraId="532509B8" w14:textId="77777777" w:rsidR="000E6C71" w:rsidRDefault="00337F54">
            <w:pPr>
              <w:spacing w:after="321" w:line="259" w:lineRule="auto"/>
              <w:ind w:left="54" w:right="0" w:firstLine="0"/>
              <w:jc w:val="center"/>
            </w:pPr>
            <w:r>
              <w:rPr>
                <w:rFonts w:ascii="Segoe UI Symbol" w:eastAsia="Segoe UI Symbol" w:hAnsi="Segoe UI Symbol" w:cs="Segoe UI Symbol"/>
              </w:rPr>
              <w:t>•</w:t>
            </w:r>
            <w:r>
              <w:t xml:space="preserve"> </w:t>
            </w:r>
          </w:p>
          <w:p w14:paraId="4EF2CA09" w14:textId="77777777" w:rsidR="000E6C71" w:rsidRDefault="00337F54">
            <w:pPr>
              <w:spacing w:after="91" w:line="259" w:lineRule="auto"/>
              <w:ind w:left="54" w:right="0" w:firstLine="0"/>
              <w:jc w:val="center"/>
            </w:pPr>
            <w:r>
              <w:rPr>
                <w:rFonts w:ascii="Segoe UI Symbol" w:eastAsia="Segoe UI Symbol" w:hAnsi="Segoe UI Symbol" w:cs="Segoe UI Symbol"/>
              </w:rPr>
              <w:t>•</w:t>
            </w:r>
            <w:r>
              <w:t xml:space="preserve"> </w:t>
            </w:r>
          </w:p>
          <w:p w14:paraId="533D8E37" w14:textId="77777777" w:rsidR="000E6C71" w:rsidRDefault="00337F54">
            <w:pPr>
              <w:spacing w:after="91" w:line="259" w:lineRule="auto"/>
              <w:ind w:left="54" w:right="0" w:firstLine="0"/>
              <w:jc w:val="center"/>
            </w:pPr>
            <w:r>
              <w:rPr>
                <w:rFonts w:ascii="Segoe UI Symbol" w:eastAsia="Segoe UI Symbol" w:hAnsi="Segoe UI Symbol" w:cs="Segoe UI Symbol"/>
              </w:rPr>
              <w:t>•</w:t>
            </w:r>
            <w:r>
              <w:t xml:space="preserve"> </w:t>
            </w:r>
          </w:p>
          <w:p w14:paraId="7B85B0BD" w14:textId="77777777" w:rsidR="000E6C71" w:rsidRDefault="00337F54">
            <w:pPr>
              <w:spacing w:after="93" w:line="259" w:lineRule="auto"/>
              <w:ind w:left="54" w:right="0" w:firstLine="0"/>
              <w:jc w:val="center"/>
            </w:pPr>
            <w:r>
              <w:rPr>
                <w:rFonts w:ascii="Segoe UI Symbol" w:eastAsia="Segoe UI Symbol" w:hAnsi="Segoe UI Symbol" w:cs="Segoe UI Symbol"/>
              </w:rPr>
              <w:t>•</w:t>
            </w:r>
            <w:r>
              <w:t xml:space="preserve"> </w:t>
            </w:r>
          </w:p>
          <w:p w14:paraId="52DA3DEB" w14:textId="77777777" w:rsidR="000E6C71" w:rsidRDefault="00337F54">
            <w:pPr>
              <w:spacing w:after="549" w:line="259" w:lineRule="auto"/>
              <w:ind w:left="54" w:right="0" w:firstLine="0"/>
              <w:jc w:val="center"/>
            </w:pPr>
            <w:r>
              <w:rPr>
                <w:rFonts w:ascii="Segoe UI Symbol" w:eastAsia="Segoe UI Symbol" w:hAnsi="Segoe UI Symbol" w:cs="Segoe UI Symbol"/>
              </w:rPr>
              <w:t>•</w:t>
            </w:r>
            <w:r>
              <w:t xml:space="preserve"> </w:t>
            </w:r>
          </w:p>
          <w:p w14:paraId="19863292" w14:textId="77777777" w:rsidR="000E6C71" w:rsidRDefault="00337F54">
            <w:pPr>
              <w:spacing w:after="93" w:line="259" w:lineRule="auto"/>
              <w:ind w:left="54" w:right="0" w:firstLine="0"/>
              <w:jc w:val="center"/>
            </w:pPr>
            <w:r>
              <w:rPr>
                <w:rFonts w:ascii="Segoe UI Symbol" w:eastAsia="Segoe UI Symbol" w:hAnsi="Segoe UI Symbol" w:cs="Segoe UI Symbol"/>
              </w:rPr>
              <w:t>•</w:t>
            </w:r>
            <w:r>
              <w:t xml:space="preserve"> </w:t>
            </w:r>
          </w:p>
          <w:p w14:paraId="4C4EC87B" w14:textId="77777777" w:rsidR="000E6C71" w:rsidRDefault="00337F54">
            <w:pPr>
              <w:spacing w:after="321" w:line="259" w:lineRule="auto"/>
              <w:ind w:left="54" w:right="0" w:firstLine="0"/>
              <w:jc w:val="center"/>
            </w:pPr>
            <w:r>
              <w:rPr>
                <w:rFonts w:ascii="Segoe UI Symbol" w:eastAsia="Segoe UI Symbol" w:hAnsi="Segoe UI Symbol" w:cs="Segoe UI Symbol"/>
              </w:rPr>
              <w:t>•</w:t>
            </w:r>
            <w:r>
              <w:t xml:space="preserve"> </w:t>
            </w:r>
          </w:p>
          <w:p w14:paraId="056DEE6E" w14:textId="77777777" w:rsidR="000E6C71" w:rsidRDefault="00337F54">
            <w:pPr>
              <w:spacing w:after="322" w:line="259" w:lineRule="auto"/>
              <w:ind w:left="54" w:right="0" w:firstLine="0"/>
              <w:jc w:val="center"/>
            </w:pPr>
            <w:r>
              <w:rPr>
                <w:rFonts w:ascii="Segoe UI Symbol" w:eastAsia="Segoe UI Symbol" w:hAnsi="Segoe UI Symbol" w:cs="Segoe UI Symbol"/>
              </w:rPr>
              <w:t>•</w:t>
            </w:r>
            <w:r>
              <w:t xml:space="preserve"> </w:t>
            </w:r>
          </w:p>
          <w:p w14:paraId="656099F8" w14:textId="77777777" w:rsidR="000E6C71" w:rsidRDefault="00337F54">
            <w:pPr>
              <w:spacing w:after="0" w:line="259" w:lineRule="auto"/>
              <w:ind w:left="54" w:right="0" w:firstLine="0"/>
              <w:jc w:val="center"/>
            </w:pPr>
            <w:r>
              <w:rPr>
                <w:rFonts w:ascii="Segoe UI Symbol" w:eastAsia="Segoe UI Symbol" w:hAnsi="Segoe UI Symbol" w:cs="Segoe UI Symbol"/>
              </w:rPr>
              <w:t>•</w:t>
            </w:r>
            <w:r>
              <w:t xml:space="preserve"> </w:t>
            </w:r>
          </w:p>
        </w:tc>
        <w:tc>
          <w:tcPr>
            <w:tcW w:w="8192" w:type="dxa"/>
            <w:tcBorders>
              <w:top w:val="single" w:sz="4" w:space="0" w:color="000000"/>
              <w:left w:val="nil"/>
              <w:bottom w:val="single" w:sz="4" w:space="0" w:color="000000"/>
              <w:right w:val="single" w:sz="4" w:space="0" w:color="000000"/>
            </w:tcBorders>
            <w:vAlign w:val="center"/>
          </w:tcPr>
          <w:p w14:paraId="45FFBF25" w14:textId="77777777" w:rsidR="000E6C71" w:rsidRDefault="00337F54">
            <w:pPr>
              <w:spacing w:after="173" w:line="241" w:lineRule="auto"/>
              <w:ind w:left="0" w:right="0" w:firstLine="0"/>
              <w:jc w:val="left"/>
            </w:pPr>
            <w:r>
              <w:rPr>
                <w:sz w:val="20"/>
              </w:rPr>
              <w:t xml:space="preserve">All First aiders have attended an approved First Aid at Work (FAAW) course and will be available to deal with first aid requirements. </w:t>
            </w:r>
          </w:p>
          <w:p w14:paraId="7F54D889" w14:textId="77777777" w:rsidR="000E6C71" w:rsidRDefault="00337F54">
            <w:pPr>
              <w:spacing w:after="173" w:line="241" w:lineRule="auto"/>
              <w:ind w:left="0" w:right="0" w:firstLine="0"/>
              <w:jc w:val="left"/>
            </w:pPr>
            <w:r>
              <w:rPr>
                <w:sz w:val="20"/>
              </w:rPr>
              <w:t xml:space="preserve">First aid boxes will be marked with a white cross on a green background and are provided throughout the establishment. The appointed First Aider will check the boxes and ascertain that all items are still in date and replenish as necessary. </w:t>
            </w:r>
          </w:p>
          <w:p w14:paraId="750407C3" w14:textId="77777777" w:rsidR="000E6C71" w:rsidRDefault="00337F54">
            <w:pPr>
              <w:spacing w:after="172" w:line="242" w:lineRule="auto"/>
              <w:ind w:left="0" w:right="0" w:firstLine="0"/>
              <w:jc w:val="left"/>
            </w:pPr>
            <w:r>
              <w:rPr>
                <w:sz w:val="20"/>
              </w:rPr>
              <w:t xml:space="preserve">Only first aid supplies will be kept in the first aid box.  No medication kept in the box. Separate arrangements are in place for the administration of medication. </w:t>
            </w:r>
          </w:p>
          <w:p w14:paraId="36AAB7C1" w14:textId="77777777" w:rsidR="000E6C71" w:rsidRDefault="00337F54">
            <w:pPr>
              <w:spacing w:after="173" w:line="241" w:lineRule="auto"/>
              <w:ind w:left="0" w:right="0" w:firstLine="0"/>
              <w:jc w:val="left"/>
            </w:pPr>
            <w:r>
              <w:rPr>
                <w:sz w:val="20"/>
              </w:rPr>
              <w:t xml:space="preserve">A room/area is available for carrying out medical inspections and for first aid.  This is located off Main Reception </w:t>
            </w:r>
          </w:p>
          <w:p w14:paraId="4E5840F4" w14:textId="77777777" w:rsidR="000E6C71" w:rsidRDefault="00337F54">
            <w:pPr>
              <w:spacing w:after="173" w:line="241" w:lineRule="auto"/>
              <w:ind w:left="0" w:right="0" w:firstLine="0"/>
              <w:jc w:val="left"/>
            </w:pPr>
            <w:r>
              <w:rPr>
                <w:sz w:val="20"/>
              </w:rPr>
              <w:t xml:space="preserve">Hand washing facilities and suitable facilities and equipment maintained, including the provision of gloves, etc. </w:t>
            </w:r>
          </w:p>
          <w:p w14:paraId="2AC0A250" w14:textId="77777777" w:rsidR="000E6C71" w:rsidRDefault="00337F54">
            <w:pPr>
              <w:spacing w:after="156" w:line="259" w:lineRule="auto"/>
              <w:ind w:left="0" w:right="0" w:firstLine="0"/>
              <w:jc w:val="left"/>
            </w:pPr>
            <w:r>
              <w:rPr>
                <w:sz w:val="20"/>
              </w:rPr>
              <w:t xml:space="preserve">Suitable hygiene standards followed, including the disposal of soiled materials, etc. </w:t>
            </w:r>
          </w:p>
          <w:p w14:paraId="3B1FB074" w14:textId="77777777" w:rsidR="000E6C71" w:rsidRDefault="00337F54">
            <w:pPr>
              <w:spacing w:after="157" w:line="259" w:lineRule="auto"/>
              <w:ind w:left="0" w:right="0" w:firstLine="0"/>
              <w:jc w:val="left"/>
            </w:pPr>
            <w:r>
              <w:rPr>
                <w:sz w:val="20"/>
              </w:rPr>
              <w:t xml:space="preserve">A specific risk assessment has been carried out for infection control – bodily fluids. </w:t>
            </w:r>
          </w:p>
          <w:p w14:paraId="49C1205E" w14:textId="77777777" w:rsidR="000E6C71" w:rsidRDefault="00337F54">
            <w:pPr>
              <w:spacing w:after="158" w:line="259" w:lineRule="auto"/>
              <w:ind w:left="0" w:right="0" w:firstLine="0"/>
              <w:jc w:val="left"/>
            </w:pPr>
            <w:r>
              <w:rPr>
                <w:sz w:val="20"/>
              </w:rPr>
              <w:t xml:space="preserve">Spill kits are available for cleaning up bodily fluids. </w:t>
            </w:r>
          </w:p>
          <w:p w14:paraId="110381E7" w14:textId="77777777" w:rsidR="000E6C71" w:rsidRDefault="00337F54">
            <w:pPr>
              <w:spacing w:after="174" w:line="240" w:lineRule="auto"/>
              <w:ind w:left="0" w:right="17" w:firstLine="0"/>
              <w:jc w:val="left"/>
            </w:pPr>
            <w:r>
              <w:rPr>
                <w:sz w:val="20"/>
              </w:rPr>
              <w:t xml:space="preserve">First aid training for all first aiders will be via an approved training organisation and will meet the First Aid at Work Training requirements and the person responsible for organising re-qualification training and retaining training records is Director of HR </w:t>
            </w:r>
          </w:p>
          <w:p w14:paraId="4E9B46E5" w14:textId="77777777" w:rsidR="000E6C71" w:rsidRDefault="00337F54">
            <w:pPr>
              <w:spacing w:after="158" w:line="259" w:lineRule="auto"/>
              <w:ind w:left="0" w:right="0" w:firstLine="0"/>
              <w:jc w:val="left"/>
            </w:pPr>
            <w:r>
              <w:rPr>
                <w:sz w:val="20"/>
              </w:rPr>
              <w:t xml:space="preserve">Additional First Aid boxes are available in </w:t>
            </w:r>
            <w:proofErr w:type="gramStart"/>
            <w:r>
              <w:rPr>
                <w:sz w:val="20"/>
              </w:rPr>
              <w:t>high risk</w:t>
            </w:r>
            <w:proofErr w:type="gramEnd"/>
            <w:r>
              <w:rPr>
                <w:sz w:val="20"/>
              </w:rPr>
              <w:t xml:space="preserve"> departments </w:t>
            </w:r>
          </w:p>
          <w:p w14:paraId="35FBA013" w14:textId="77777777" w:rsidR="000E6C71" w:rsidRDefault="00337F54">
            <w:pPr>
              <w:spacing w:after="174" w:line="241" w:lineRule="auto"/>
              <w:ind w:left="0" w:right="0" w:firstLine="0"/>
              <w:jc w:val="left"/>
            </w:pPr>
            <w:r>
              <w:rPr>
                <w:sz w:val="20"/>
              </w:rPr>
              <w:t xml:space="preserve">In addition to statutory equipment, adrenaline Epi pens at kept in an agreed point in the College </w:t>
            </w:r>
          </w:p>
          <w:p w14:paraId="1138CD6D" w14:textId="77777777" w:rsidR="000E6C71" w:rsidRDefault="00337F54">
            <w:pPr>
              <w:spacing w:after="172" w:line="242" w:lineRule="auto"/>
              <w:ind w:left="0" w:right="0" w:firstLine="0"/>
              <w:jc w:val="left"/>
            </w:pPr>
            <w:r>
              <w:rPr>
                <w:sz w:val="20"/>
              </w:rPr>
              <w:t xml:space="preserve">The Sports Centre holds it’s out First Aid kit and </w:t>
            </w:r>
            <w:proofErr w:type="gramStart"/>
            <w:r>
              <w:rPr>
                <w:sz w:val="20"/>
              </w:rPr>
              <w:t>full time</w:t>
            </w:r>
            <w:proofErr w:type="gramEnd"/>
            <w:r>
              <w:rPr>
                <w:sz w:val="20"/>
              </w:rPr>
              <w:t xml:space="preserve"> staff are fully qualified. Lifeguards are also Emergency First Aid trained as part of their NPLQ qualification. </w:t>
            </w:r>
          </w:p>
          <w:p w14:paraId="4B2D7DE1" w14:textId="77777777" w:rsidR="000E6C71" w:rsidRDefault="00337F54">
            <w:pPr>
              <w:spacing w:after="0" w:line="259" w:lineRule="auto"/>
              <w:ind w:left="0" w:right="0" w:firstLine="0"/>
              <w:jc w:val="left"/>
            </w:pPr>
            <w:r>
              <w:rPr>
                <w:sz w:val="20"/>
              </w:rPr>
              <w:t xml:space="preserve">Details of individual pupils and staff contact </w:t>
            </w:r>
            <w:proofErr w:type="gramStart"/>
            <w:r>
              <w:rPr>
                <w:sz w:val="20"/>
              </w:rPr>
              <w:t>details</w:t>
            </w:r>
            <w:proofErr w:type="gramEnd"/>
            <w:r>
              <w:rPr>
                <w:sz w:val="20"/>
              </w:rPr>
              <w:t xml:space="preserve"> and medical history is available on the </w:t>
            </w:r>
          </w:p>
          <w:p w14:paraId="2B42EBD1" w14:textId="77777777" w:rsidR="000E6C71" w:rsidRDefault="00337F54">
            <w:pPr>
              <w:spacing w:after="0" w:line="259" w:lineRule="auto"/>
              <w:ind w:left="0" w:right="0" w:firstLine="0"/>
              <w:jc w:val="left"/>
            </w:pPr>
            <w:r>
              <w:rPr>
                <w:sz w:val="20"/>
              </w:rPr>
              <w:t xml:space="preserve">College’s computer database. Where staff or pupils have important medical needs (such as Asthma, severe allergy, diabetes, epilepsy etc) this is added to the </w:t>
            </w:r>
            <w:proofErr w:type="gramStart"/>
            <w:r>
              <w:rPr>
                <w:sz w:val="20"/>
              </w:rPr>
              <w:t>Medical</w:t>
            </w:r>
            <w:proofErr w:type="gramEnd"/>
            <w:r>
              <w:rPr>
                <w:sz w:val="20"/>
              </w:rPr>
              <w:t xml:space="preserve"> alert board on the College intranet system  </w:t>
            </w:r>
          </w:p>
        </w:tc>
        <w:tc>
          <w:tcPr>
            <w:tcW w:w="1133" w:type="dxa"/>
            <w:tcBorders>
              <w:top w:val="single" w:sz="4" w:space="0" w:color="000000"/>
              <w:left w:val="single" w:sz="4" w:space="0" w:color="000000"/>
              <w:bottom w:val="single" w:sz="4" w:space="0" w:color="000000"/>
              <w:right w:val="single" w:sz="4" w:space="0" w:color="000000"/>
            </w:tcBorders>
          </w:tcPr>
          <w:p w14:paraId="415D8AEA" w14:textId="77777777" w:rsidR="000E6C71" w:rsidRDefault="00337F54">
            <w:pPr>
              <w:spacing w:after="0" w:line="259" w:lineRule="auto"/>
              <w:ind w:left="79" w:right="0" w:firstLine="0"/>
              <w:jc w:val="left"/>
            </w:pPr>
            <w:r>
              <w:rPr>
                <w:rFonts w:ascii="Calibri" w:eastAsia="Calibri" w:hAnsi="Calibri" w:cs="Calibri"/>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CA7129E" w14:textId="77777777" w:rsidR="000E6C71" w:rsidRDefault="00337F54">
            <w:pPr>
              <w:spacing w:after="0" w:line="259" w:lineRule="auto"/>
              <w:ind w:left="82" w:right="0" w:firstLine="0"/>
              <w:jc w:val="left"/>
            </w:pPr>
            <w:r>
              <w:rPr>
                <w:rFonts w:ascii="Calibri" w:eastAsia="Calibri" w:hAnsi="Calibri" w:cs="Calibri"/>
                <w:sz w:val="22"/>
              </w:rPr>
              <w:t xml:space="preserve"> </w:t>
            </w:r>
          </w:p>
        </w:tc>
      </w:tr>
    </w:tbl>
    <w:p w14:paraId="478EB1D5" w14:textId="77777777" w:rsidR="000E6C71" w:rsidRDefault="000E6C71">
      <w:pPr>
        <w:spacing w:after="0" w:line="259" w:lineRule="auto"/>
        <w:ind w:left="-425" w:right="251" w:firstLine="0"/>
        <w:jc w:val="left"/>
      </w:pPr>
    </w:p>
    <w:tbl>
      <w:tblPr>
        <w:tblStyle w:val="TableGrid"/>
        <w:tblW w:w="14779" w:type="dxa"/>
        <w:tblInd w:w="0" w:type="dxa"/>
        <w:tblCellMar>
          <w:top w:w="91" w:type="dxa"/>
          <w:bottom w:w="84" w:type="dxa"/>
        </w:tblCellMar>
        <w:tblLook w:val="04A0" w:firstRow="1" w:lastRow="0" w:firstColumn="1" w:lastColumn="0" w:noHBand="0" w:noVBand="1"/>
      </w:tblPr>
      <w:tblGrid>
        <w:gridCol w:w="3720"/>
        <w:gridCol w:w="905"/>
        <w:gridCol w:w="7886"/>
        <w:gridCol w:w="1133"/>
        <w:gridCol w:w="1135"/>
      </w:tblGrid>
      <w:tr w:rsidR="000E6C71" w14:paraId="0715D824" w14:textId="77777777">
        <w:trPr>
          <w:trHeight w:val="4292"/>
        </w:trPr>
        <w:tc>
          <w:tcPr>
            <w:tcW w:w="3720" w:type="dxa"/>
            <w:tcBorders>
              <w:top w:val="single" w:sz="4" w:space="0" w:color="000000"/>
              <w:left w:val="single" w:sz="4" w:space="0" w:color="000000"/>
              <w:bottom w:val="single" w:sz="4" w:space="0" w:color="000000"/>
              <w:right w:val="single" w:sz="4" w:space="0" w:color="000000"/>
            </w:tcBorders>
          </w:tcPr>
          <w:p w14:paraId="4849239A" w14:textId="77777777" w:rsidR="000E6C71" w:rsidRDefault="00337F54">
            <w:pPr>
              <w:spacing w:after="0" w:line="259" w:lineRule="auto"/>
              <w:ind w:left="79" w:right="0" w:firstLine="0"/>
              <w:jc w:val="left"/>
            </w:pPr>
            <w:r>
              <w:rPr>
                <w:sz w:val="20"/>
              </w:rPr>
              <w:t xml:space="preserve"> </w:t>
            </w:r>
          </w:p>
          <w:p w14:paraId="38E7A203" w14:textId="77777777" w:rsidR="000E6C71" w:rsidRDefault="00337F54">
            <w:pPr>
              <w:spacing w:after="0" w:line="259" w:lineRule="auto"/>
              <w:ind w:left="79" w:right="0" w:firstLine="0"/>
              <w:jc w:val="left"/>
            </w:pPr>
            <w:r>
              <w:rPr>
                <w:b/>
                <w:sz w:val="20"/>
                <w:u w:val="single" w:color="000000"/>
              </w:rPr>
              <w:t>Accident Recording &amp; Reporting</w:t>
            </w:r>
            <w:r>
              <w:rPr>
                <w:b/>
                <w:sz w:val="20"/>
              </w:rPr>
              <w:t xml:space="preserve"> </w:t>
            </w:r>
          </w:p>
          <w:p w14:paraId="293F297A" w14:textId="77777777" w:rsidR="000E6C71" w:rsidRDefault="00337F54">
            <w:pPr>
              <w:spacing w:after="0" w:line="259" w:lineRule="auto"/>
              <w:ind w:left="79" w:right="0" w:firstLine="0"/>
              <w:jc w:val="left"/>
            </w:pPr>
            <w:r>
              <w:rPr>
                <w:sz w:val="20"/>
              </w:rPr>
              <w:t xml:space="preserve"> </w:t>
            </w:r>
          </w:p>
          <w:p w14:paraId="772705BC" w14:textId="77777777" w:rsidR="000E6C71" w:rsidRDefault="00337F54">
            <w:pPr>
              <w:spacing w:after="0" w:line="259" w:lineRule="auto"/>
              <w:ind w:left="79" w:right="0" w:firstLine="0"/>
              <w:jc w:val="left"/>
            </w:pPr>
            <w:r>
              <w:rPr>
                <w:sz w:val="20"/>
              </w:rPr>
              <w:t>e.g. accidents not reported or investigated</w:t>
            </w:r>
            <w:r>
              <w:rPr>
                <w:rFonts w:ascii="Calibri" w:eastAsia="Calibri" w:hAnsi="Calibri" w:cs="Calibri"/>
                <w:sz w:val="22"/>
              </w:rPr>
              <w:t xml:space="preserve"> </w:t>
            </w:r>
          </w:p>
        </w:tc>
        <w:tc>
          <w:tcPr>
            <w:tcW w:w="8790" w:type="dxa"/>
            <w:gridSpan w:val="2"/>
            <w:tcBorders>
              <w:top w:val="single" w:sz="4" w:space="0" w:color="000000"/>
              <w:left w:val="single" w:sz="4" w:space="0" w:color="000000"/>
              <w:bottom w:val="single" w:sz="4" w:space="0" w:color="000000"/>
              <w:right w:val="single" w:sz="4" w:space="0" w:color="000000"/>
            </w:tcBorders>
          </w:tcPr>
          <w:p w14:paraId="2F13E406" w14:textId="77777777" w:rsidR="000E6C71" w:rsidRDefault="00337F54">
            <w:pPr>
              <w:numPr>
                <w:ilvl w:val="0"/>
                <w:numId w:val="8"/>
              </w:numPr>
              <w:spacing w:after="106" w:line="259" w:lineRule="auto"/>
              <w:ind w:left="599" w:right="0" w:hanging="361"/>
              <w:jc w:val="left"/>
            </w:pPr>
            <w:r>
              <w:rPr>
                <w:sz w:val="20"/>
              </w:rPr>
              <w:t xml:space="preserve">All accidents and treatment provided recorded in the school’s accident book and SIMS </w:t>
            </w:r>
          </w:p>
          <w:p w14:paraId="291F9538" w14:textId="77777777" w:rsidR="000E6C71" w:rsidRDefault="00337F54">
            <w:pPr>
              <w:numPr>
                <w:ilvl w:val="0"/>
                <w:numId w:val="8"/>
              </w:numPr>
              <w:spacing w:after="204" w:line="247" w:lineRule="auto"/>
              <w:ind w:left="599" w:right="0" w:hanging="361"/>
              <w:jc w:val="left"/>
            </w:pPr>
            <w:r>
              <w:rPr>
                <w:sz w:val="20"/>
              </w:rPr>
              <w:t xml:space="preserve">All appropriate accidents are reported on-line to the H&amp;S Service at Cambridgeshire County Council.  The report is to be completed by the person in charge of the area in which the accident occurred. </w:t>
            </w:r>
          </w:p>
          <w:p w14:paraId="3BAC536B" w14:textId="77777777" w:rsidR="000E6C71" w:rsidRDefault="00337F54">
            <w:pPr>
              <w:numPr>
                <w:ilvl w:val="0"/>
                <w:numId w:val="8"/>
              </w:numPr>
              <w:spacing w:after="199" w:line="253" w:lineRule="auto"/>
              <w:ind w:left="599" w:right="0" w:hanging="361"/>
              <w:jc w:val="left"/>
            </w:pPr>
            <w:r>
              <w:rPr>
                <w:sz w:val="20"/>
              </w:rPr>
              <w:t xml:space="preserve">All accident and near misses will be investigated by the relevant manager in charge of the area where the event occurred. </w:t>
            </w:r>
          </w:p>
          <w:p w14:paraId="5D09140C" w14:textId="77777777" w:rsidR="000E6C71" w:rsidRDefault="00337F54">
            <w:pPr>
              <w:numPr>
                <w:ilvl w:val="0"/>
                <w:numId w:val="8"/>
              </w:numPr>
              <w:spacing w:after="0" w:line="259" w:lineRule="auto"/>
              <w:ind w:left="599" w:right="0" w:hanging="361"/>
              <w:jc w:val="left"/>
            </w:pPr>
            <w:r>
              <w:rPr>
                <w:sz w:val="20"/>
              </w:rPr>
              <w:t xml:space="preserve">Accident information to be reviewed as a minimum monthly/quarterly/annually </w:t>
            </w:r>
            <w:proofErr w:type="gramStart"/>
            <w:r>
              <w:rPr>
                <w:sz w:val="20"/>
              </w:rPr>
              <w:t>in order to</w:t>
            </w:r>
            <w:proofErr w:type="gramEnd"/>
            <w:r>
              <w:rPr>
                <w:sz w:val="20"/>
              </w:rPr>
              <w:t xml:space="preserve"> minimise future accidents and reported to Governors </w:t>
            </w:r>
          </w:p>
        </w:tc>
        <w:tc>
          <w:tcPr>
            <w:tcW w:w="1133" w:type="dxa"/>
            <w:tcBorders>
              <w:top w:val="single" w:sz="4" w:space="0" w:color="000000"/>
              <w:left w:val="single" w:sz="4" w:space="0" w:color="000000"/>
              <w:bottom w:val="single" w:sz="4" w:space="0" w:color="000000"/>
              <w:right w:val="single" w:sz="4" w:space="0" w:color="000000"/>
            </w:tcBorders>
          </w:tcPr>
          <w:p w14:paraId="40530AF1" w14:textId="77777777" w:rsidR="000E6C71" w:rsidRDefault="00337F54">
            <w:pPr>
              <w:spacing w:after="0" w:line="259" w:lineRule="auto"/>
              <w:ind w:left="79" w:right="0" w:firstLine="0"/>
              <w:jc w:val="left"/>
            </w:pPr>
            <w:r>
              <w:rPr>
                <w:rFonts w:ascii="Calibri" w:eastAsia="Calibri" w:hAnsi="Calibri" w:cs="Calibri"/>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CD79FAF" w14:textId="77777777" w:rsidR="000E6C71" w:rsidRDefault="00337F54">
            <w:pPr>
              <w:spacing w:after="0" w:line="259" w:lineRule="auto"/>
              <w:ind w:left="82" w:right="0" w:firstLine="0"/>
              <w:jc w:val="left"/>
            </w:pPr>
            <w:r>
              <w:rPr>
                <w:rFonts w:ascii="Calibri" w:eastAsia="Calibri" w:hAnsi="Calibri" w:cs="Calibri"/>
                <w:sz w:val="22"/>
              </w:rPr>
              <w:t xml:space="preserve"> </w:t>
            </w:r>
          </w:p>
        </w:tc>
      </w:tr>
      <w:tr w:rsidR="000E6C71" w14:paraId="14C0999D" w14:textId="77777777">
        <w:trPr>
          <w:trHeight w:val="3048"/>
        </w:trPr>
        <w:tc>
          <w:tcPr>
            <w:tcW w:w="3720" w:type="dxa"/>
            <w:tcBorders>
              <w:top w:val="single" w:sz="4" w:space="0" w:color="000000"/>
              <w:left w:val="single" w:sz="4" w:space="0" w:color="000000"/>
              <w:bottom w:val="single" w:sz="4" w:space="0" w:color="000000"/>
              <w:right w:val="nil"/>
            </w:tcBorders>
          </w:tcPr>
          <w:p w14:paraId="6C118F34" w14:textId="77777777" w:rsidR="000E6C71" w:rsidRDefault="00337F54">
            <w:pPr>
              <w:spacing w:after="0" w:line="259" w:lineRule="auto"/>
              <w:ind w:left="79" w:right="0" w:firstLine="0"/>
            </w:pPr>
            <w:r>
              <w:rPr>
                <w:b/>
                <w:sz w:val="20"/>
                <w:u w:val="single" w:color="000000"/>
              </w:rPr>
              <w:t>Calculating the number of First Aiders</w:t>
            </w:r>
          </w:p>
          <w:p w14:paraId="78AFAB95" w14:textId="77777777" w:rsidR="000E6C71" w:rsidRDefault="00337F54">
            <w:pPr>
              <w:spacing w:after="1157" w:line="259" w:lineRule="auto"/>
              <w:ind w:left="79" w:right="0" w:firstLine="0"/>
            </w:pPr>
            <w:r>
              <w:rPr>
                <w:sz w:val="20"/>
              </w:rPr>
              <w:t>NB. Appropriate numbers of additional q</w:t>
            </w:r>
          </w:p>
          <w:p w14:paraId="06567057" w14:textId="77777777" w:rsidR="000E6C71" w:rsidRDefault="00337F54">
            <w:pPr>
              <w:spacing w:after="0" w:line="259" w:lineRule="auto"/>
              <w:ind w:left="79" w:right="0" w:firstLine="0"/>
              <w:jc w:val="left"/>
            </w:pPr>
            <w:r>
              <w:rPr>
                <w:b/>
                <w:sz w:val="20"/>
              </w:rPr>
              <w:t>Type of School</w:t>
            </w:r>
            <w:r>
              <w:rPr>
                <w:rFonts w:ascii="Calibri" w:eastAsia="Calibri" w:hAnsi="Calibri" w:cs="Calibri"/>
                <w:sz w:val="22"/>
              </w:rPr>
              <w:t xml:space="preserve"> </w:t>
            </w:r>
          </w:p>
        </w:tc>
        <w:tc>
          <w:tcPr>
            <w:tcW w:w="905" w:type="dxa"/>
            <w:tcBorders>
              <w:top w:val="single" w:sz="4" w:space="0" w:color="000000"/>
              <w:left w:val="nil"/>
              <w:bottom w:val="single" w:sz="4" w:space="0" w:color="000000"/>
              <w:right w:val="nil"/>
            </w:tcBorders>
            <w:vAlign w:val="bottom"/>
          </w:tcPr>
          <w:p w14:paraId="3D205ACD" w14:textId="77777777" w:rsidR="000E6C71" w:rsidRDefault="00337F54">
            <w:pPr>
              <w:spacing w:after="482" w:line="241" w:lineRule="auto"/>
              <w:ind w:left="-84" w:right="-24" w:firstLine="74"/>
              <w:jc w:val="left"/>
            </w:pPr>
            <w:r>
              <w:rPr>
                <w:b/>
                <w:sz w:val="20"/>
                <w:u w:val="single" w:color="000000"/>
              </w:rPr>
              <w:t xml:space="preserve"> Required </w:t>
            </w:r>
            <w:proofErr w:type="spellStart"/>
            <w:r>
              <w:rPr>
                <w:sz w:val="20"/>
              </w:rPr>
              <w:t>ualified</w:t>
            </w:r>
            <w:proofErr w:type="spellEnd"/>
            <w:r>
              <w:rPr>
                <w:sz w:val="20"/>
              </w:rPr>
              <w:t xml:space="preserve"> first</w:t>
            </w:r>
          </w:p>
          <w:p w14:paraId="1D482FDC" w14:textId="77777777" w:rsidR="000E6C71" w:rsidRDefault="00337F54">
            <w:pPr>
              <w:spacing w:after="0" w:line="259" w:lineRule="auto"/>
              <w:ind w:left="79" w:right="0" w:firstLine="0"/>
              <w:jc w:val="left"/>
            </w:pPr>
            <w:proofErr w:type="spellStart"/>
            <w:r>
              <w:rPr>
                <w:b/>
                <w:sz w:val="20"/>
              </w:rPr>
              <w:t>Numbe</w:t>
            </w:r>
            <w:proofErr w:type="spellEnd"/>
          </w:p>
          <w:p w14:paraId="7560C60A" w14:textId="77777777" w:rsidR="000E6C71" w:rsidRDefault="00337F54">
            <w:pPr>
              <w:spacing w:after="0" w:line="259" w:lineRule="auto"/>
              <w:ind w:left="79" w:right="0" w:firstLine="0"/>
              <w:jc w:val="left"/>
            </w:pPr>
            <w:r>
              <w:rPr>
                <w:b/>
                <w:sz w:val="20"/>
              </w:rPr>
              <w:t xml:space="preserve">r of </w:t>
            </w:r>
          </w:p>
          <w:p w14:paraId="1C9A538A" w14:textId="77777777" w:rsidR="000E6C71" w:rsidRDefault="00337F54">
            <w:pPr>
              <w:spacing w:after="0" w:line="259" w:lineRule="auto"/>
              <w:ind w:left="79" w:right="0" w:firstLine="0"/>
              <w:jc w:val="left"/>
            </w:pPr>
            <w:r>
              <w:rPr>
                <w:b/>
                <w:sz w:val="20"/>
              </w:rPr>
              <w:t>people on site (Staff, Pupils etc)</w:t>
            </w:r>
            <w:r>
              <w:rPr>
                <w:rFonts w:ascii="Calibri" w:eastAsia="Calibri" w:hAnsi="Calibri" w:cs="Calibri"/>
                <w:sz w:val="22"/>
              </w:rPr>
              <w:t xml:space="preserve"> </w:t>
            </w:r>
          </w:p>
        </w:tc>
        <w:tc>
          <w:tcPr>
            <w:tcW w:w="10153" w:type="dxa"/>
            <w:gridSpan w:val="3"/>
            <w:tcBorders>
              <w:top w:val="single" w:sz="4" w:space="0" w:color="000000"/>
              <w:left w:val="nil"/>
              <w:bottom w:val="single" w:sz="4" w:space="0" w:color="000000"/>
              <w:right w:val="single" w:sz="4" w:space="0" w:color="000000"/>
            </w:tcBorders>
          </w:tcPr>
          <w:p w14:paraId="678389CE" w14:textId="77777777" w:rsidR="000E6C71" w:rsidRDefault="00337F54">
            <w:pPr>
              <w:spacing w:after="0" w:line="259" w:lineRule="auto"/>
              <w:ind w:left="10" w:right="0" w:firstLine="0"/>
              <w:jc w:val="left"/>
            </w:pPr>
            <w:r>
              <w:rPr>
                <w:b/>
                <w:sz w:val="20"/>
              </w:rPr>
              <w:t xml:space="preserve"> </w:t>
            </w:r>
          </w:p>
          <w:p w14:paraId="3C4A9846" w14:textId="77777777" w:rsidR="000E6C71" w:rsidRDefault="00337F54">
            <w:pPr>
              <w:spacing w:after="0" w:line="259" w:lineRule="auto"/>
              <w:ind w:left="79" w:right="185" w:hanging="55"/>
              <w:jc w:val="left"/>
            </w:pPr>
            <w:r>
              <w:rPr>
                <w:sz w:val="20"/>
              </w:rPr>
              <w:t xml:space="preserve"> aiders should be established based on each schools specific staffing arrangements to cover absences.</w:t>
            </w:r>
            <w:r>
              <w:rPr>
                <w:rFonts w:ascii="Calibri" w:eastAsia="Calibri" w:hAnsi="Calibri" w:cs="Calibri"/>
                <w:sz w:val="22"/>
              </w:rPr>
              <w:t xml:space="preserve"> </w:t>
            </w:r>
            <w:r>
              <w:rPr>
                <w:b/>
                <w:sz w:val="20"/>
              </w:rPr>
              <w:t>Number of first aiders Required</w:t>
            </w:r>
            <w:r>
              <w:rPr>
                <w:rFonts w:ascii="Calibri" w:eastAsia="Calibri" w:hAnsi="Calibri" w:cs="Calibri"/>
                <w:sz w:val="22"/>
              </w:rPr>
              <w:t xml:space="preserve"> </w:t>
            </w:r>
          </w:p>
        </w:tc>
      </w:tr>
      <w:tr w:rsidR="000E6C71" w14:paraId="69E314B6" w14:textId="77777777">
        <w:trPr>
          <w:trHeight w:val="1054"/>
        </w:trPr>
        <w:tc>
          <w:tcPr>
            <w:tcW w:w="3720" w:type="dxa"/>
            <w:tcBorders>
              <w:top w:val="single" w:sz="4" w:space="0" w:color="000000"/>
              <w:left w:val="single" w:sz="4" w:space="0" w:color="000000"/>
              <w:bottom w:val="single" w:sz="4" w:space="0" w:color="000000"/>
              <w:right w:val="single" w:sz="4" w:space="0" w:color="000000"/>
            </w:tcBorders>
            <w:vAlign w:val="center"/>
          </w:tcPr>
          <w:p w14:paraId="3BD1C9E4" w14:textId="77777777" w:rsidR="000E6C71" w:rsidRDefault="00337F54">
            <w:pPr>
              <w:spacing w:after="0" w:line="259" w:lineRule="auto"/>
              <w:ind w:left="79" w:right="0" w:firstLine="0"/>
              <w:jc w:val="left"/>
            </w:pPr>
            <w:r>
              <w:rPr>
                <w:sz w:val="20"/>
              </w:rPr>
              <w:t>Nursery/Primary</w:t>
            </w:r>
            <w:r>
              <w:rPr>
                <w:rFonts w:ascii="Calibri" w:eastAsia="Calibri" w:hAnsi="Calibri" w:cs="Calibri"/>
                <w:sz w:val="22"/>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14:paraId="7A3B0FF5" w14:textId="77777777" w:rsidR="000E6C71" w:rsidRDefault="00337F54">
            <w:pPr>
              <w:spacing w:after="0" w:line="259" w:lineRule="auto"/>
              <w:ind w:left="139" w:right="0" w:firstLine="0"/>
              <w:jc w:val="left"/>
            </w:pPr>
            <w:r>
              <w:rPr>
                <w:sz w:val="20"/>
              </w:rPr>
              <w:t>0 - 100</w:t>
            </w:r>
            <w:r>
              <w:rPr>
                <w:rFonts w:ascii="Calibri" w:eastAsia="Calibri" w:hAnsi="Calibri" w:cs="Calibri"/>
                <w:sz w:val="22"/>
              </w:rPr>
              <w:t xml:space="preserve"> </w:t>
            </w:r>
          </w:p>
        </w:tc>
        <w:tc>
          <w:tcPr>
            <w:tcW w:w="10153" w:type="dxa"/>
            <w:gridSpan w:val="3"/>
            <w:tcBorders>
              <w:top w:val="single" w:sz="4" w:space="0" w:color="000000"/>
              <w:left w:val="single" w:sz="4" w:space="0" w:color="000000"/>
              <w:bottom w:val="single" w:sz="4" w:space="0" w:color="000000"/>
              <w:right w:val="single" w:sz="4" w:space="0" w:color="000000"/>
            </w:tcBorders>
            <w:vAlign w:val="center"/>
          </w:tcPr>
          <w:p w14:paraId="46E02BEE" w14:textId="77777777" w:rsidR="000E6C71" w:rsidRDefault="00337F54">
            <w:pPr>
              <w:spacing w:after="0" w:line="259" w:lineRule="auto"/>
              <w:ind w:left="79" w:right="0" w:firstLine="0"/>
              <w:jc w:val="left"/>
            </w:pPr>
            <w:r>
              <w:rPr>
                <w:sz w:val="20"/>
              </w:rPr>
              <w:t xml:space="preserve">1 qualified first aider and 1 relief to provide cover for absences </w:t>
            </w:r>
          </w:p>
          <w:p w14:paraId="2102221A" w14:textId="77777777" w:rsidR="000E6C71" w:rsidRDefault="00337F54">
            <w:pPr>
              <w:spacing w:after="0" w:line="259" w:lineRule="auto"/>
              <w:ind w:left="79" w:right="0" w:firstLine="0"/>
              <w:jc w:val="left"/>
            </w:pPr>
            <w:r>
              <w:rPr>
                <w:sz w:val="20"/>
              </w:rPr>
              <w:t>Thereafter 1 additional first aider for every 100 persons on site</w:t>
            </w:r>
            <w:r>
              <w:rPr>
                <w:rFonts w:ascii="Calibri" w:eastAsia="Calibri" w:hAnsi="Calibri" w:cs="Calibri"/>
                <w:sz w:val="22"/>
              </w:rPr>
              <w:t xml:space="preserve"> </w:t>
            </w:r>
          </w:p>
        </w:tc>
      </w:tr>
    </w:tbl>
    <w:p w14:paraId="479E7F15" w14:textId="77777777" w:rsidR="000E6C71" w:rsidRDefault="000E6C71">
      <w:pPr>
        <w:spacing w:after="0" w:line="259" w:lineRule="auto"/>
        <w:ind w:left="-425" w:right="251" w:firstLine="0"/>
      </w:pPr>
    </w:p>
    <w:tbl>
      <w:tblPr>
        <w:tblStyle w:val="TableGrid"/>
        <w:tblW w:w="14779" w:type="dxa"/>
        <w:tblInd w:w="0" w:type="dxa"/>
        <w:tblCellMar>
          <w:left w:w="79" w:type="dxa"/>
          <w:right w:w="72" w:type="dxa"/>
        </w:tblCellMar>
        <w:tblLook w:val="04A0" w:firstRow="1" w:lastRow="0" w:firstColumn="1" w:lastColumn="0" w:noHBand="0" w:noVBand="1"/>
      </w:tblPr>
      <w:tblGrid>
        <w:gridCol w:w="3720"/>
        <w:gridCol w:w="905"/>
        <w:gridCol w:w="10154"/>
      </w:tblGrid>
      <w:tr w:rsidR="000E6C71" w14:paraId="1122AA17" w14:textId="77777777">
        <w:trPr>
          <w:trHeight w:val="1491"/>
        </w:trPr>
        <w:tc>
          <w:tcPr>
            <w:tcW w:w="3720" w:type="dxa"/>
            <w:tcBorders>
              <w:top w:val="single" w:sz="4" w:space="0" w:color="000000"/>
              <w:left w:val="single" w:sz="4" w:space="0" w:color="000000"/>
              <w:bottom w:val="single" w:sz="4" w:space="0" w:color="000000"/>
              <w:right w:val="single" w:sz="4" w:space="0" w:color="000000"/>
            </w:tcBorders>
            <w:vAlign w:val="center"/>
          </w:tcPr>
          <w:p w14:paraId="267E10DD" w14:textId="77777777" w:rsidR="000E6C71" w:rsidRDefault="00337F54">
            <w:pPr>
              <w:spacing w:after="0" w:line="259" w:lineRule="auto"/>
              <w:ind w:left="0" w:right="0" w:firstLine="0"/>
              <w:jc w:val="left"/>
            </w:pPr>
            <w:r>
              <w:rPr>
                <w:sz w:val="20"/>
              </w:rPr>
              <w:t>Secondary</w:t>
            </w:r>
            <w:r>
              <w:rPr>
                <w:rFonts w:ascii="Calibri" w:eastAsia="Calibri" w:hAnsi="Calibri" w:cs="Calibri"/>
                <w:sz w:val="22"/>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14:paraId="4D59A5A8" w14:textId="77777777" w:rsidR="000E6C71" w:rsidRDefault="00337F54">
            <w:pPr>
              <w:spacing w:after="0" w:line="259" w:lineRule="auto"/>
              <w:ind w:left="60" w:right="0" w:firstLine="0"/>
              <w:jc w:val="left"/>
            </w:pPr>
            <w:r>
              <w:rPr>
                <w:sz w:val="20"/>
              </w:rPr>
              <w:t>0 - 100</w:t>
            </w:r>
            <w:r>
              <w:rPr>
                <w:rFonts w:ascii="Calibri" w:eastAsia="Calibri" w:hAnsi="Calibri" w:cs="Calibri"/>
                <w:sz w:val="22"/>
              </w:rPr>
              <w:t xml:space="preserve"> </w:t>
            </w:r>
          </w:p>
        </w:tc>
        <w:tc>
          <w:tcPr>
            <w:tcW w:w="10153" w:type="dxa"/>
            <w:tcBorders>
              <w:top w:val="single" w:sz="4" w:space="0" w:color="000000"/>
              <w:left w:val="single" w:sz="4" w:space="0" w:color="000000"/>
              <w:bottom w:val="single" w:sz="4" w:space="0" w:color="000000"/>
              <w:right w:val="single" w:sz="4" w:space="0" w:color="000000"/>
            </w:tcBorders>
            <w:vAlign w:val="center"/>
          </w:tcPr>
          <w:p w14:paraId="033500CA" w14:textId="77777777" w:rsidR="000E6C71" w:rsidRDefault="00337F54">
            <w:pPr>
              <w:spacing w:after="0" w:line="259" w:lineRule="auto"/>
              <w:ind w:left="0" w:right="0" w:firstLine="0"/>
              <w:jc w:val="left"/>
            </w:pPr>
            <w:r>
              <w:rPr>
                <w:sz w:val="20"/>
              </w:rPr>
              <w:t xml:space="preserve">1 qualified first aider and 1 relief to provide cover for absences </w:t>
            </w:r>
          </w:p>
          <w:p w14:paraId="236C084C" w14:textId="77777777" w:rsidR="000E6C71" w:rsidRDefault="00337F54">
            <w:pPr>
              <w:spacing w:after="0" w:line="259" w:lineRule="auto"/>
              <w:ind w:left="0" w:right="0" w:firstLine="0"/>
              <w:jc w:val="left"/>
            </w:pPr>
            <w:r>
              <w:rPr>
                <w:sz w:val="20"/>
              </w:rPr>
              <w:t xml:space="preserve">Thereafter 1 additional first aider for every 100 persons on site </w:t>
            </w:r>
          </w:p>
          <w:p w14:paraId="028706F6" w14:textId="77777777" w:rsidR="000E6C71" w:rsidRDefault="00337F54">
            <w:pPr>
              <w:spacing w:after="0" w:line="259" w:lineRule="auto"/>
              <w:ind w:left="0" w:right="0" w:firstLine="0"/>
              <w:jc w:val="left"/>
            </w:pPr>
            <w:r>
              <w:rPr>
                <w:sz w:val="20"/>
              </w:rPr>
              <w:t xml:space="preserve">Plus 1 qualified first aider for each </w:t>
            </w:r>
            <w:proofErr w:type="gramStart"/>
            <w:r>
              <w:rPr>
                <w:sz w:val="20"/>
              </w:rPr>
              <w:t>high risk</w:t>
            </w:r>
            <w:proofErr w:type="gramEnd"/>
            <w:r>
              <w:rPr>
                <w:sz w:val="20"/>
              </w:rPr>
              <w:t xml:space="preserve"> area i.e. Science, D&amp;T, PE, Food Technology</w:t>
            </w:r>
            <w:r>
              <w:rPr>
                <w:rFonts w:ascii="Calibri" w:eastAsia="Calibri" w:hAnsi="Calibri" w:cs="Calibri"/>
                <w:sz w:val="22"/>
              </w:rPr>
              <w:t xml:space="preserve"> </w:t>
            </w:r>
          </w:p>
        </w:tc>
      </w:tr>
      <w:tr w:rsidR="000E6C71" w14:paraId="2239D70B" w14:textId="77777777">
        <w:trPr>
          <w:trHeight w:val="1493"/>
        </w:trPr>
        <w:tc>
          <w:tcPr>
            <w:tcW w:w="3720" w:type="dxa"/>
            <w:tcBorders>
              <w:top w:val="single" w:sz="4" w:space="0" w:color="000000"/>
              <w:left w:val="single" w:sz="4" w:space="0" w:color="000000"/>
              <w:bottom w:val="single" w:sz="4" w:space="0" w:color="000000"/>
              <w:right w:val="single" w:sz="4" w:space="0" w:color="000000"/>
            </w:tcBorders>
            <w:vAlign w:val="center"/>
          </w:tcPr>
          <w:p w14:paraId="79E3F9F7" w14:textId="77777777" w:rsidR="000E6C71" w:rsidRDefault="00337F54">
            <w:pPr>
              <w:spacing w:after="0" w:line="259" w:lineRule="auto"/>
              <w:ind w:left="0" w:right="0" w:firstLine="0"/>
              <w:jc w:val="left"/>
            </w:pPr>
            <w:r>
              <w:rPr>
                <w:sz w:val="20"/>
              </w:rPr>
              <w:t>Special</w:t>
            </w:r>
            <w:r>
              <w:rPr>
                <w:rFonts w:ascii="Calibri" w:eastAsia="Calibri" w:hAnsi="Calibri" w:cs="Calibri"/>
                <w:sz w:val="22"/>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14:paraId="39F95FC2" w14:textId="77777777" w:rsidR="000E6C71" w:rsidRDefault="00337F54">
            <w:pPr>
              <w:spacing w:after="0" w:line="259" w:lineRule="auto"/>
              <w:ind w:left="60" w:right="0" w:firstLine="0"/>
              <w:jc w:val="left"/>
            </w:pPr>
            <w:r>
              <w:rPr>
                <w:sz w:val="20"/>
              </w:rPr>
              <w:t>0 - 100</w:t>
            </w:r>
            <w:r>
              <w:rPr>
                <w:rFonts w:ascii="Calibri" w:eastAsia="Calibri" w:hAnsi="Calibri" w:cs="Calibri"/>
                <w:sz w:val="22"/>
              </w:rPr>
              <w:t xml:space="preserve"> </w:t>
            </w:r>
          </w:p>
        </w:tc>
        <w:tc>
          <w:tcPr>
            <w:tcW w:w="10153" w:type="dxa"/>
            <w:tcBorders>
              <w:top w:val="single" w:sz="4" w:space="0" w:color="000000"/>
              <w:left w:val="single" w:sz="4" w:space="0" w:color="000000"/>
              <w:bottom w:val="single" w:sz="4" w:space="0" w:color="000000"/>
              <w:right w:val="single" w:sz="4" w:space="0" w:color="000000"/>
            </w:tcBorders>
            <w:vAlign w:val="center"/>
          </w:tcPr>
          <w:p w14:paraId="2EDB6607" w14:textId="77777777" w:rsidR="000E6C71" w:rsidRDefault="00337F54">
            <w:pPr>
              <w:spacing w:after="0" w:line="259" w:lineRule="auto"/>
              <w:ind w:left="0" w:right="0" w:firstLine="0"/>
              <w:jc w:val="left"/>
            </w:pPr>
            <w:r>
              <w:rPr>
                <w:sz w:val="20"/>
              </w:rPr>
              <w:t xml:space="preserve">1 qualified first aider and 1 relief to provide cover for absences </w:t>
            </w:r>
          </w:p>
          <w:p w14:paraId="31E5D823" w14:textId="77777777" w:rsidR="000E6C71" w:rsidRDefault="00337F54">
            <w:pPr>
              <w:spacing w:after="0" w:line="259" w:lineRule="auto"/>
              <w:ind w:left="0" w:right="0" w:firstLine="0"/>
              <w:jc w:val="left"/>
            </w:pPr>
            <w:r>
              <w:rPr>
                <w:sz w:val="20"/>
              </w:rPr>
              <w:t xml:space="preserve">Thereafter 1 additional first aider for every 100 persons on site </w:t>
            </w:r>
          </w:p>
          <w:p w14:paraId="59A17607" w14:textId="77777777" w:rsidR="000E6C71" w:rsidRDefault="00337F54">
            <w:pPr>
              <w:spacing w:after="0" w:line="259" w:lineRule="auto"/>
              <w:ind w:left="0" w:right="0" w:firstLine="0"/>
              <w:jc w:val="left"/>
            </w:pPr>
            <w:r>
              <w:rPr>
                <w:sz w:val="20"/>
              </w:rPr>
              <w:t xml:space="preserve">Plus 1 qualified first aider for each </w:t>
            </w:r>
            <w:proofErr w:type="gramStart"/>
            <w:r>
              <w:rPr>
                <w:sz w:val="20"/>
              </w:rPr>
              <w:t>high risk</w:t>
            </w:r>
            <w:proofErr w:type="gramEnd"/>
            <w:r>
              <w:rPr>
                <w:sz w:val="20"/>
              </w:rPr>
              <w:t xml:space="preserve"> area i.e. Science, D&amp;T, PE, Food Technology</w:t>
            </w:r>
            <w:r>
              <w:rPr>
                <w:rFonts w:ascii="Calibri" w:eastAsia="Calibri" w:hAnsi="Calibri" w:cs="Calibri"/>
                <w:sz w:val="22"/>
              </w:rPr>
              <w:t xml:space="preserve"> </w:t>
            </w:r>
          </w:p>
        </w:tc>
      </w:tr>
      <w:tr w:rsidR="000E6C71" w14:paraId="6186B94C" w14:textId="77777777">
        <w:trPr>
          <w:trHeight w:val="3586"/>
        </w:trPr>
        <w:tc>
          <w:tcPr>
            <w:tcW w:w="14779" w:type="dxa"/>
            <w:gridSpan w:val="3"/>
            <w:tcBorders>
              <w:top w:val="single" w:sz="4" w:space="0" w:color="000000"/>
              <w:left w:val="single" w:sz="4" w:space="0" w:color="000000"/>
              <w:bottom w:val="single" w:sz="4" w:space="0" w:color="000000"/>
              <w:right w:val="single" w:sz="4" w:space="0" w:color="000000"/>
            </w:tcBorders>
            <w:vAlign w:val="center"/>
          </w:tcPr>
          <w:p w14:paraId="1FFB7513" w14:textId="77777777" w:rsidR="000E6C71" w:rsidRDefault="00337F54">
            <w:pPr>
              <w:tabs>
                <w:tab w:val="center" w:pos="4686"/>
              </w:tabs>
              <w:spacing w:after="388" w:line="259" w:lineRule="auto"/>
              <w:ind w:left="0" w:right="0" w:firstLine="0"/>
              <w:jc w:val="left"/>
            </w:pPr>
            <w:r>
              <w:rPr>
                <w:b/>
                <w:sz w:val="20"/>
                <w:u w:val="single" w:color="000000"/>
              </w:rPr>
              <w:t>Conclusion:</w:t>
            </w:r>
            <w:r>
              <w:rPr>
                <w:b/>
                <w:sz w:val="20"/>
              </w:rPr>
              <w:t xml:space="preserve"> (EXAMPLE ONLY)</w:t>
            </w:r>
            <w:r>
              <w:rPr>
                <w:rFonts w:ascii="Calibri" w:eastAsia="Calibri" w:hAnsi="Calibri" w:cs="Calibri"/>
                <w:sz w:val="22"/>
              </w:rPr>
              <w:t xml:space="preserve"> </w:t>
            </w:r>
            <w:r>
              <w:rPr>
                <w:rFonts w:ascii="Calibri" w:eastAsia="Calibri" w:hAnsi="Calibri" w:cs="Calibri"/>
                <w:sz w:val="22"/>
              </w:rPr>
              <w:tab/>
            </w:r>
            <w:r>
              <w:rPr>
                <w:b/>
                <w:sz w:val="20"/>
              </w:rPr>
              <w:t>*</w:t>
            </w:r>
            <w:r>
              <w:rPr>
                <w:sz w:val="20"/>
              </w:rPr>
              <w:t xml:space="preserve"> Delete as applicable</w:t>
            </w:r>
            <w:r>
              <w:rPr>
                <w:rFonts w:ascii="Calibri" w:eastAsia="Calibri" w:hAnsi="Calibri" w:cs="Calibri"/>
                <w:sz w:val="22"/>
              </w:rPr>
              <w:t xml:space="preserve"> </w:t>
            </w:r>
          </w:p>
          <w:p w14:paraId="0CC71699" w14:textId="77777777" w:rsidR="000E6C71" w:rsidRDefault="00337F54">
            <w:pPr>
              <w:spacing w:after="193" w:line="259" w:lineRule="auto"/>
              <w:ind w:left="0" w:right="0" w:firstLine="0"/>
              <w:jc w:val="left"/>
            </w:pPr>
            <w:r>
              <w:rPr>
                <w:i/>
                <w:sz w:val="20"/>
              </w:rPr>
              <w:t xml:space="preserve">The above assessment has highlighted: </w:t>
            </w:r>
          </w:p>
          <w:p w14:paraId="4CBAA401" w14:textId="77777777" w:rsidR="000E6C71" w:rsidRDefault="00337F54">
            <w:pPr>
              <w:numPr>
                <w:ilvl w:val="0"/>
                <w:numId w:val="9"/>
              </w:numPr>
              <w:spacing w:after="104" w:line="259" w:lineRule="auto"/>
              <w:ind w:right="0" w:hanging="283"/>
              <w:jc w:val="left"/>
            </w:pPr>
            <w:r>
              <w:rPr>
                <w:i/>
                <w:sz w:val="20"/>
              </w:rPr>
              <w:t xml:space="preserve">The Low/Medium* risk nature of the site and activities, the number of people present (including staff, pupils, visitors and contractors) and the accident history, that at least (number) qualified first aider(s), are deemed to be adequate for the establishment’s needs. </w:t>
            </w:r>
          </w:p>
          <w:p w14:paraId="2F328B96" w14:textId="77777777" w:rsidR="000E6C71" w:rsidRDefault="00337F54">
            <w:pPr>
              <w:spacing w:after="193" w:line="259" w:lineRule="auto"/>
              <w:ind w:left="0" w:right="0" w:firstLine="0"/>
              <w:jc w:val="left"/>
            </w:pPr>
            <w:r>
              <w:rPr>
                <w:i/>
                <w:sz w:val="20"/>
              </w:rPr>
              <w:t xml:space="preserve">OR </w:t>
            </w:r>
          </w:p>
          <w:p w14:paraId="4121CF6F" w14:textId="77777777" w:rsidR="000E6C71" w:rsidRDefault="00337F54">
            <w:pPr>
              <w:numPr>
                <w:ilvl w:val="0"/>
                <w:numId w:val="9"/>
              </w:numPr>
              <w:spacing w:after="144" w:line="310" w:lineRule="auto"/>
              <w:ind w:right="0" w:hanging="283"/>
              <w:jc w:val="left"/>
            </w:pPr>
            <w:r>
              <w:rPr>
                <w:i/>
                <w:sz w:val="20"/>
              </w:rPr>
              <w:t xml:space="preserve">The external medical facilities have proven to adequately support the first aid provision of the site and all trained first aid staff know how to contact them in an emergency. OR </w:t>
            </w:r>
          </w:p>
          <w:p w14:paraId="491FBC47" w14:textId="77777777" w:rsidR="000E6C71" w:rsidRDefault="00337F54">
            <w:pPr>
              <w:numPr>
                <w:ilvl w:val="0"/>
                <w:numId w:val="9"/>
              </w:numPr>
              <w:spacing w:after="0" w:line="259" w:lineRule="auto"/>
              <w:ind w:right="0" w:hanging="283"/>
              <w:jc w:val="left"/>
            </w:pPr>
            <w:r>
              <w:rPr>
                <w:i/>
                <w:sz w:val="20"/>
              </w:rPr>
              <w:t>The additional actions documented below are required to ensure suitable first aid provision is available.</w:t>
            </w:r>
            <w:r>
              <w:rPr>
                <w:sz w:val="20"/>
              </w:rPr>
              <w:t xml:space="preserve"> </w:t>
            </w:r>
          </w:p>
        </w:tc>
      </w:tr>
    </w:tbl>
    <w:p w14:paraId="087F79B8" w14:textId="77777777" w:rsidR="000E6C71" w:rsidRDefault="00337F54">
      <w:pPr>
        <w:pStyle w:val="Heading2"/>
        <w:spacing w:after="0"/>
        <w:ind w:left="-5"/>
      </w:pPr>
      <w:r>
        <w:t xml:space="preserve">Assessor’s Recommendations – Additional Control measures or Actions </w:t>
      </w:r>
    </w:p>
    <w:p w14:paraId="1D6D4AE8" w14:textId="77777777" w:rsidR="000E6C71" w:rsidRDefault="00337F54">
      <w:pPr>
        <w:spacing w:after="0" w:line="259" w:lineRule="auto"/>
        <w:ind w:left="0" w:right="0" w:firstLine="0"/>
        <w:jc w:val="left"/>
      </w:pPr>
      <w:r>
        <w:rPr>
          <w:rFonts w:ascii="Calibri" w:eastAsia="Calibri" w:hAnsi="Calibri" w:cs="Calibri"/>
          <w:sz w:val="22"/>
        </w:rPr>
        <w:t xml:space="preserve"> </w:t>
      </w:r>
    </w:p>
    <w:tbl>
      <w:tblPr>
        <w:tblStyle w:val="TableGrid"/>
        <w:tblW w:w="15276" w:type="dxa"/>
        <w:tblInd w:w="114" w:type="dxa"/>
        <w:tblCellMar>
          <w:top w:w="123" w:type="dxa"/>
          <w:left w:w="78" w:type="dxa"/>
          <w:right w:w="245" w:type="dxa"/>
        </w:tblCellMar>
        <w:tblLook w:val="04A0" w:firstRow="1" w:lastRow="0" w:firstColumn="1" w:lastColumn="0" w:noHBand="0" w:noVBand="1"/>
      </w:tblPr>
      <w:tblGrid>
        <w:gridCol w:w="7639"/>
        <w:gridCol w:w="4237"/>
        <w:gridCol w:w="1700"/>
        <w:gridCol w:w="1700"/>
      </w:tblGrid>
      <w:tr w:rsidR="000E6C71" w14:paraId="3F4EB765" w14:textId="77777777">
        <w:trPr>
          <w:trHeight w:val="575"/>
        </w:trPr>
        <w:tc>
          <w:tcPr>
            <w:tcW w:w="11876" w:type="dxa"/>
            <w:gridSpan w:val="2"/>
            <w:tcBorders>
              <w:top w:val="single" w:sz="4" w:space="0" w:color="000000"/>
              <w:left w:val="single" w:sz="4" w:space="0" w:color="000000"/>
              <w:bottom w:val="double" w:sz="32" w:space="0" w:color="DBE5F1"/>
              <w:right w:val="nil"/>
            </w:tcBorders>
            <w:shd w:val="clear" w:color="auto" w:fill="DBE5F1"/>
            <w:vAlign w:val="center"/>
          </w:tcPr>
          <w:p w14:paraId="04DF6F91" w14:textId="77777777" w:rsidR="000E6C71" w:rsidRDefault="00337F54">
            <w:pPr>
              <w:spacing w:after="0" w:line="259" w:lineRule="auto"/>
              <w:ind w:left="0" w:right="569" w:firstLine="0"/>
              <w:jc w:val="right"/>
            </w:pPr>
            <w:r>
              <w:rPr>
                <w:b/>
                <w:sz w:val="20"/>
              </w:rPr>
              <w:t>Assessor’s Recommendations - Additional Control Measures or Actions</w:t>
            </w:r>
            <w:r>
              <w:rPr>
                <w:rFonts w:ascii="Calibri" w:eastAsia="Calibri" w:hAnsi="Calibri" w:cs="Calibri"/>
                <w:sz w:val="20"/>
              </w:rPr>
              <w:t xml:space="preserve"> </w:t>
            </w:r>
          </w:p>
        </w:tc>
        <w:tc>
          <w:tcPr>
            <w:tcW w:w="1700" w:type="dxa"/>
            <w:tcBorders>
              <w:top w:val="single" w:sz="4" w:space="0" w:color="000000"/>
              <w:left w:val="nil"/>
              <w:bottom w:val="double" w:sz="32" w:space="0" w:color="DBE5F1"/>
              <w:right w:val="nil"/>
            </w:tcBorders>
            <w:shd w:val="clear" w:color="auto" w:fill="DBE5F1"/>
          </w:tcPr>
          <w:p w14:paraId="0AC7B385" w14:textId="77777777" w:rsidR="000E6C71" w:rsidRDefault="000E6C71">
            <w:pPr>
              <w:spacing w:after="160" w:line="259" w:lineRule="auto"/>
              <w:ind w:left="0" w:right="0" w:firstLine="0"/>
              <w:jc w:val="left"/>
            </w:pPr>
          </w:p>
        </w:tc>
        <w:tc>
          <w:tcPr>
            <w:tcW w:w="1700" w:type="dxa"/>
            <w:tcBorders>
              <w:top w:val="single" w:sz="4" w:space="0" w:color="000000"/>
              <w:left w:val="nil"/>
              <w:bottom w:val="double" w:sz="32" w:space="0" w:color="DBE5F1"/>
              <w:right w:val="single" w:sz="4" w:space="0" w:color="000000"/>
            </w:tcBorders>
            <w:shd w:val="clear" w:color="auto" w:fill="DBE5F1"/>
          </w:tcPr>
          <w:p w14:paraId="2A3E9E61" w14:textId="77777777" w:rsidR="000E6C71" w:rsidRDefault="000E6C71">
            <w:pPr>
              <w:spacing w:after="160" w:line="259" w:lineRule="auto"/>
              <w:ind w:left="0" w:right="0" w:firstLine="0"/>
              <w:jc w:val="left"/>
            </w:pPr>
          </w:p>
        </w:tc>
      </w:tr>
      <w:tr w:rsidR="000E6C71" w14:paraId="56491E99" w14:textId="77777777">
        <w:trPr>
          <w:trHeight w:val="1243"/>
        </w:trPr>
        <w:tc>
          <w:tcPr>
            <w:tcW w:w="11876" w:type="dxa"/>
            <w:gridSpan w:val="2"/>
            <w:tcBorders>
              <w:top w:val="double" w:sz="32" w:space="0" w:color="DBE5F1"/>
              <w:left w:val="single" w:sz="4" w:space="0" w:color="000000"/>
              <w:bottom w:val="single" w:sz="4" w:space="0" w:color="000000"/>
              <w:right w:val="single" w:sz="4" w:space="0" w:color="000000"/>
            </w:tcBorders>
            <w:shd w:val="clear" w:color="auto" w:fill="DBE5F1"/>
            <w:vAlign w:val="center"/>
          </w:tcPr>
          <w:p w14:paraId="49DE7475" w14:textId="77777777" w:rsidR="000E6C71" w:rsidRDefault="00337F54">
            <w:pPr>
              <w:spacing w:after="0" w:line="259" w:lineRule="auto"/>
              <w:ind w:left="0" w:right="0" w:firstLine="0"/>
              <w:jc w:val="left"/>
            </w:pPr>
            <w:r>
              <w:rPr>
                <w:b/>
                <w:sz w:val="20"/>
              </w:rPr>
              <w:lastRenderedPageBreak/>
              <w:t>List Actions / Additional Control Measures</w:t>
            </w:r>
            <w:r>
              <w:rPr>
                <w:rFonts w:ascii="Calibri" w:eastAsia="Calibri" w:hAnsi="Calibri" w:cs="Calibri"/>
                <w:sz w:val="20"/>
              </w:rPr>
              <w:t xml:space="preserve"> </w:t>
            </w:r>
          </w:p>
        </w:tc>
        <w:tc>
          <w:tcPr>
            <w:tcW w:w="1700" w:type="dxa"/>
            <w:tcBorders>
              <w:top w:val="double" w:sz="32" w:space="0" w:color="DBE5F1"/>
              <w:left w:val="single" w:sz="4" w:space="0" w:color="000000"/>
              <w:bottom w:val="single" w:sz="4" w:space="0" w:color="000000"/>
              <w:right w:val="single" w:sz="4" w:space="0" w:color="000000"/>
            </w:tcBorders>
            <w:shd w:val="clear" w:color="auto" w:fill="DBE5F1"/>
            <w:vAlign w:val="center"/>
          </w:tcPr>
          <w:p w14:paraId="76269361" w14:textId="77777777" w:rsidR="000E6C71" w:rsidRDefault="00337F54">
            <w:pPr>
              <w:spacing w:after="0" w:line="259" w:lineRule="auto"/>
              <w:ind w:left="1" w:right="0" w:firstLine="0"/>
              <w:jc w:val="left"/>
            </w:pPr>
            <w:r>
              <w:rPr>
                <w:b/>
                <w:sz w:val="20"/>
              </w:rPr>
              <w:t>Date action to be carried out</w:t>
            </w:r>
            <w:r>
              <w:rPr>
                <w:rFonts w:ascii="Calibri" w:eastAsia="Calibri" w:hAnsi="Calibri" w:cs="Calibri"/>
                <w:sz w:val="20"/>
              </w:rPr>
              <w:t xml:space="preserve"> </w:t>
            </w:r>
          </w:p>
        </w:tc>
        <w:tc>
          <w:tcPr>
            <w:tcW w:w="1700" w:type="dxa"/>
            <w:tcBorders>
              <w:top w:val="double" w:sz="32" w:space="0" w:color="DBE5F1"/>
              <w:left w:val="single" w:sz="4" w:space="0" w:color="000000"/>
              <w:bottom w:val="single" w:sz="4" w:space="0" w:color="000000"/>
              <w:right w:val="single" w:sz="4" w:space="0" w:color="000000"/>
            </w:tcBorders>
            <w:shd w:val="clear" w:color="auto" w:fill="DBE5F1"/>
            <w:vAlign w:val="center"/>
          </w:tcPr>
          <w:p w14:paraId="40F0D923" w14:textId="77777777" w:rsidR="000E6C71" w:rsidRDefault="00337F54">
            <w:pPr>
              <w:spacing w:after="0" w:line="259" w:lineRule="auto"/>
              <w:ind w:left="4" w:right="0" w:firstLine="0"/>
              <w:jc w:val="left"/>
            </w:pPr>
            <w:r>
              <w:rPr>
                <w:b/>
                <w:sz w:val="20"/>
              </w:rPr>
              <w:t xml:space="preserve">Person </w:t>
            </w:r>
          </w:p>
          <w:p w14:paraId="72C6F8F1" w14:textId="77777777" w:rsidR="000E6C71" w:rsidRDefault="00337F54">
            <w:pPr>
              <w:spacing w:after="0" w:line="259" w:lineRule="auto"/>
              <w:ind w:left="4" w:right="0" w:firstLine="0"/>
              <w:jc w:val="left"/>
            </w:pPr>
            <w:r>
              <w:rPr>
                <w:b/>
                <w:sz w:val="20"/>
              </w:rPr>
              <w:t>Responsible</w:t>
            </w:r>
            <w:r>
              <w:rPr>
                <w:rFonts w:ascii="Calibri" w:eastAsia="Calibri" w:hAnsi="Calibri" w:cs="Calibri"/>
                <w:sz w:val="20"/>
              </w:rPr>
              <w:t xml:space="preserve"> </w:t>
            </w:r>
          </w:p>
        </w:tc>
      </w:tr>
      <w:tr w:rsidR="000E6C71" w14:paraId="3DCE83A7" w14:textId="77777777">
        <w:trPr>
          <w:trHeight w:val="680"/>
        </w:trPr>
        <w:tc>
          <w:tcPr>
            <w:tcW w:w="11876" w:type="dxa"/>
            <w:gridSpan w:val="2"/>
            <w:tcBorders>
              <w:top w:val="single" w:sz="4" w:space="0" w:color="000000"/>
              <w:left w:val="single" w:sz="4" w:space="0" w:color="000000"/>
              <w:bottom w:val="single" w:sz="4" w:space="0" w:color="000000"/>
              <w:right w:val="single" w:sz="4" w:space="0" w:color="000000"/>
            </w:tcBorders>
          </w:tcPr>
          <w:p w14:paraId="4E27C6E5" w14:textId="77777777" w:rsidR="000E6C71" w:rsidRDefault="00337F54">
            <w:pPr>
              <w:spacing w:after="0" w:line="259" w:lineRule="auto"/>
              <w:ind w:left="0" w:right="0" w:firstLine="0"/>
              <w:jc w:val="left"/>
            </w:pPr>
            <w:r>
              <w:rPr>
                <w:sz w:val="20"/>
              </w:rPr>
              <w:t>If the site is shared with other organisations, can their first aiders be shared/called upon in an emergency.  Sports centre staff</w:t>
            </w:r>
            <w:r>
              <w:rPr>
                <w:rFonts w:ascii="Calibri" w:eastAsia="Calibri" w:hAnsi="Calibri" w:cs="Calibri"/>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67062DEF" w14:textId="77777777" w:rsidR="000E6C71" w:rsidRDefault="00337F54">
            <w:pPr>
              <w:spacing w:after="0" w:line="259" w:lineRule="auto"/>
              <w:ind w:left="1" w:right="0" w:firstLine="0"/>
              <w:jc w:val="left"/>
            </w:pPr>
            <w:r>
              <w:rPr>
                <w:rFonts w:ascii="Calibri" w:eastAsia="Calibri" w:hAnsi="Calibri" w:cs="Calibri"/>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31D157E" w14:textId="77777777" w:rsidR="000E6C71" w:rsidRDefault="00337F54">
            <w:pPr>
              <w:spacing w:after="0" w:line="259" w:lineRule="auto"/>
              <w:ind w:left="4" w:right="0" w:firstLine="0"/>
              <w:jc w:val="left"/>
            </w:pPr>
            <w:r>
              <w:rPr>
                <w:rFonts w:ascii="Calibri" w:eastAsia="Calibri" w:hAnsi="Calibri" w:cs="Calibri"/>
                <w:sz w:val="20"/>
              </w:rPr>
              <w:t xml:space="preserve"> </w:t>
            </w:r>
          </w:p>
        </w:tc>
      </w:tr>
      <w:tr w:rsidR="000E6C71" w14:paraId="493F289C" w14:textId="77777777">
        <w:trPr>
          <w:trHeight w:val="1174"/>
        </w:trPr>
        <w:tc>
          <w:tcPr>
            <w:tcW w:w="11876" w:type="dxa"/>
            <w:gridSpan w:val="2"/>
            <w:tcBorders>
              <w:top w:val="single" w:sz="4" w:space="0" w:color="000000"/>
              <w:left w:val="single" w:sz="4" w:space="0" w:color="000000"/>
              <w:bottom w:val="single" w:sz="4" w:space="0" w:color="000000"/>
              <w:right w:val="single" w:sz="4" w:space="0" w:color="000000"/>
            </w:tcBorders>
          </w:tcPr>
          <w:p w14:paraId="369D6154" w14:textId="77777777" w:rsidR="000E6C71" w:rsidRDefault="00337F54">
            <w:pPr>
              <w:spacing w:after="108" w:line="259" w:lineRule="auto"/>
              <w:ind w:left="0" w:right="0" w:firstLine="0"/>
              <w:jc w:val="left"/>
            </w:pPr>
            <w:r>
              <w:rPr>
                <w:sz w:val="20"/>
              </w:rPr>
              <w:t xml:space="preserve">The site is split into different buildings – adequate first aiders across site. Lift?  </w:t>
            </w:r>
          </w:p>
          <w:p w14:paraId="4EABAE2E" w14:textId="77777777" w:rsidR="000E6C71" w:rsidRDefault="00337F54">
            <w:pPr>
              <w:spacing w:after="0" w:line="259" w:lineRule="auto"/>
              <w:ind w:left="0" w:right="0" w:firstLine="0"/>
              <w:jc w:val="left"/>
            </w:pPr>
            <w:r>
              <w:rPr>
                <w:rFonts w:ascii="Calibri" w:eastAsia="Calibri" w:hAnsi="Calibri" w:cs="Calibri"/>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B45EC4F" w14:textId="77777777" w:rsidR="000E6C71" w:rsidRDefault="00337F54">
            <w:pPr>
              <w:spacing w:after="0" w:line="259" w:lineRule="auto"/>
              <w:ind w:left="1" w:right="0" w:firstLine="0"/>
              <w:jc w:val="left"/>
            </w:pPr>
            <w:r>
              <w:rPr>
                <w:rFonts w:ascii="Calibri" w:eastAsia="Calibri" w:hAnsi="Calibri" w:cs="Calibri"/>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487651F" w14:textId="77777777" w:rsidR="000E6C71" w:rsidRDefault="00337F54">
            <w:pPr>
              <w:spacing w:after="0" w:line="259" w:lineRule="auto"/>
              <w:ind w:left="4" w:right="0" w:firstLine="0"/>
              <w:jc w:val="left"/>
            </w:pPr>
            <w:r>
              <w:rPr>
                <w:rFonts w:ascii="Calibri" w:eastAsia="Calibri" w:hAnsi="Calibri" w:cs="Calibri"/>
                <w:sz w:val="20"/>
              </w:rPr>
              <w:t xml:space="preserve"> </w:t>
            </w:r>
          </w:p>
        </w:tc>
      </w:tr>
      <w:tr w:rsidR="000E6C71" w14:paraId="42B0E906" w14:textId="77777777">
        <w:trPr>
          <w:trHeight w:val="651"/>
        </w:trPr>
        <w:tc>
          <w:tcPr>
            <w:tcW w:w="11876" w:type="dxa"/>
            <w:gridSpan w:val="2"/>
            <w:tcBorders>
              <w:top w:val="single" w:sz="4" w:space="0" w:color="000000"/>
              <w:left w:val="single" w:sz="4" w:space="0" w:color="000000"/>
              <w:bottom w:val="single" w:sz="4" w:space="0" w:color="000000"/>
              <w:right w:val="single" w:sz="4" w:space="0" w:color="000000"/>
            </w:tcBorders>
          </w:tcPr>
          <w:p w14:paraId="1705B40D" w14:textId="77777777" w:rsidR="000E6C71" w:rsidRDefault="00337F54">
            <w:pPr>
              <w:spacing w:after="0" w:line="259" w:lineRule="auto"/>
              <w:ind w:left="0" w:right="0" w:firstLine="0"/>
              <w:jc w:val="left"/>
            </w:pPr>
            <w:r>
              <w:rPr>
                <w:rFonts w:ascii="Calibri" w:eastAsia="Calibri" w:hAnsi="Calibri" w:cs="Calibri"/>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0D92639" w14:textId="77777777" w:rsidR="000E6C71" w:rsidRDefault="00337F54">
            <w:pPr>
              <w:spacing w:after="0" w:line="259" w:lineRule="auto"/>
              <w:ind w:left="1" w:right="0" w:firstLine="0"/>
              <w:jc w:val="left"/>
            </w:pPr>
            <w:r>
              <w:rPr>
                <w:rFonts w:ascii="Calibri" w:eastAsia="Calibri" w:hAnsi="Calibri" w:cs="Calibri"/>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59C27D5" w14:textId="77777777" w:rsidR="000E6C71" w:rsidRDefault="00337F54">
            <w:pPr>
              <w:spacing w:after="0" w:line="259" w:lineRule="auto"/>
              <w:ind w:left="4" w:right="0" w:firstLine="0"/>
              <w:jc w:val="left"/>
            </w:pPr>
            <w:r>
              <w:rPr>
                <w:rFonts w:ascii="Calibri" w:eastAsia="Calibri" w:hAnsi="Calibri" w:cs="Calibri"/>
                <w:sz w:val="20"/>
              </w:rPr>
              <w:t xml:space="preserve"> </w:t>
            </w:r>
          </w:p>
        </w:tc>
      </w:tr>
      <w:tr w:rsidR="000E6C71" w14:paraId="2A1E30FF" w14:textId="77777777">
        <w:trPr>
          <w:trHeight w:val="650"/>
        </w:trPr>
        <w:tc>
          <w:tcPr>
            <w:tcW w:w="11876" w:type="dxa"/>
            <w:gridSpan w:val="2"/>
            <w:tcBorders>
              <w:top w:val="single" w:sz="4" w:space="0" w:color="000000"/>
              <w:left w:val="single" w:sz="4" w:space="0" w:color="000000"/>
              <w:bottom w:val="single" w:sz="4" w:space="0" w:color="000000"/>
              <w:right w:val="single" w:sz="4" w:space="0" w:color="000000"/>
            </w:tcBorders>
          </w:tcPr>
          <w:p w14:paraId="17E8726F" w14:textId="77777777" w:rsidR="000E6C71" w:rsidRDefault="00337F54">
            <w:pPr>
              <w:spacing w:after="0" w:line="259" w:lineRule="auto"/>
              <w:ind w:left="0" w:right="0" w:firstLine="0"/>
              <w:jc w:val="left"/>
            </w:pPr>
            <w:r>
              <w:rPr>
                <w:rFonts w:ascii="Calibri" w:eastAsia="Calibri" w:hAnsi="Calibri" w:cs="Calibri"/>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B7ACB57" w14:textId="77777777" w:rsidR="000E6C71" w:rsidRDefault="00337F54">
            <w:pPr>
              <w:spacing w:after="0" w:line="259" w:lineRule="auto"/>
              <w:ind w:left="1" w:right="0" w:firstLine="0"/>
              <w:jc w:val="left"/>
            </w:pPr>
            <w:r>
              <w:rPr>
                <w:rFonts w:ascii="Calibri" w:eastAsia="Calibri" w:hAnsi="Calibri" w:cs="Calibri"/>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0D7993B" w14:textId="77777777" w:rsidR="000E6C71" w:rsidRDefault="00337F54">
            <w:pPr>
              <w:spacing w:after="0" w:line="259" w:lineRule="auto"/>
              <w:ind w:left="4" w:right="0" w:firstLine="0"/>
              <w:jc w:val="left"/>
            </w:pPr>
            <w:r>
              <w:rPr>
                <w:rFonts w:ascii="Calibri" w:eastAsia="Calibri" w:hAnsi="Calibri" w:cs="Calibri"/>
                <w:sz w:val="20"/>
              </w:rPr>
              <w:t xml:space="preserve"> </w:t>
            </w:r>
          </w:p>
        </w:tc>
      </w:tr>
      <w:tr w:rsidR="000E6C71" w14:paraId="52A2EB0D" w14:textId="77777777">
        <w:trPr>
          <w:trHeight w:val="650"/>
        </w:trPr>
        <w:tc>
          <w:tcPr>
            <w:tcW w:w="11876" w:type="dxa"/>
            <w:gridSpan w:val="2"/>
            <w:tcBorders>
              <w:top w:val="single" w:sz="4" w:space="0" w:color="000000"/>
              <w:left w:val="single" w:sz="4" w:space="0" w:color="000000"/>
              <w:bottom w:val="single" w:sz="4" w:space="0" w:color="000000"/>
              <w:right w:val="single" w:sz="4" w:space="0" w:color="000000"/>
            </w:tcBorders>
          </w:tcPr>
          <w:p w14:paraId="634A61D4" w14:textId="77777777" w:rsidR="000E6C71" w:rsidRDefault="00337F54">
            <w:pPr>
              <w:spacing w:after="0" w:line="259" w:lineRule="auto"/>
              <w:ind w:left="0" w:right="0" w:firstLine="0"/>
              <w:jc w:val="left"/>
            </w:pPr>
            <w:r>
              <w:rPr>
                <w:rFonts w:ascii="Calibri" w:eastAsia="Calibri" w:hAnsi="Calibri" w:cs="Calibri"/>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797EEE3" w14:textId="77777777" w:rsidR="000E6C71" w:rsidRDefault="00337F54">
            <w:pPr>
              <w:spacing w:after="0" w:line="259" w:lineRule="auto"/>
              <w:ind w:left="1" w:right="0" w:firstLine="0"/>
              <w:jc w:val="left"/>
            </w:pPr>
            <w:r>
              <w:rPr>
                <w:rFonts w:ascii="Calibri" w:eastAsia="Calibri" w:hAnsi="Calibri" w:cs="Calibri"/>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AB45161" w14:textId="77777777" w:rsidR="000E6C71" w:rsidRDefault="00337F54">
            <w:pPr>
              <w:spacing w:after="0" w:line="259" w:lineRule="auto"/>
              <w:ind w:left="4" w:right="0" w:firstLine="0"/>
              <w:jc w:val="left"/>
            </w:pPr>
            <w:r>
              <w:rPr>
                <w:rFonts w:ascii="Calibri" w:eastAsia="Calibri" w:hAnsi="Calibri" w:cs="Calibri"/>
                <w:sz w:val="20"/>
              </w:rPr>
              <w:t xml:space="preserve"> </w:t>
            </w:r>
          </w:p>
        </w:tc>
      </w:tr>
      <w:tr w:rsidR="000E6C71" w14:paraId="57A717DD" w14:textId="77777777">
        <w:trPr>
          <w:trHeight w:val="650"/>
        </w:trPr>
        <w:tc>
          <w:tcPr>
            <w:tcW w:w="11876" w:type="dxa"/>
            <w:gridSpan w:val="2"/>
            <w:tcBorders>
              <w:top w:val="single" w:sz="4" w:space="0" w:color="000000"/>
              <w:left w:val="single" w:sz="4" w:space="0" w:color="000000"/>
              <w:bottom w:val="single" w:sz="4" w:space="0" w:color="000000"/>
              <w:right w:val="single" w:sz="4" w:space="0" w:color="000000"/>
            </w:tcBorders>
          </w:tcPr>
          <w:p w14:paraId="4F203261" w14:textId="77777777" w:rsidR="000E6C71" w:rsidRDefault="00337F54">
            <w:pPr>
              <w:spacing w:after="0" w:line="259" w:lineRule="auto"/>
              <w:ind w:left="0" w:right="0" w:firstLine="0"/>
              <w:jc w:val="left"/>
            </w:pPr>
            <w:r>
              <w:rPr>
                <w:rFonts w:ascii="Calibri" w:eastAsia="Calibri" w:hAnsi="Calibri" w:cs="Calibri"/>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1399938" w14:textId="77777777" w:rsidR="000E6C71" w:rsidRDefault="00337F54">
            <w:pPr>
              <w:spacing w:after="0" w:line="259" w:lineRule="auto"/>
              <w:ind w:left="1" w:right="0" w:firstLine="0"/>
              <w:jc w:val="left"/>
            </w:pPr>
            <w:r>
              <w:rPr>
                <w:rFonts w:ascii="Calibri" w:eastAsia="Calibri" w:hAnsi="Calibri" w:cs="Calibri"/>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9B7B4FD" w14:textId="77777777" w:rsidR="000E6C71" w:rsidRDefault="00337F54">
            <w:pPr>
              <w:spacing w:after="0" w:line="259" w:lineRule="auto"/>
              <w:ind w:left="4" w:right="0" w:firstLine="0"/>
              <w:jc w:val="left"/>
            </w:pPr>
            <w:r>
              <w:rPr>
                <w:rFonts w:ascii="Calibri" w:eastAsia="Calibri" w:hAnsi="Calibri" w:cs="Calibri"/>
                <w:sz w:val="20"/>
              </w:rPr>
              <w:t xml:space="preserve"> </w:t>
            </w:r>
          </w:p>
        </w:tc>
      </w:tr>
      <w:tr w:rsidR="000E6C71" w14:paraId="4B97A838" w14:textId="77777777">
        <w:trPr>
          <w:trHeight w:val="651"/>
        </w:trPr>
        <w:tc>
          <w:tcPr>
            <w:tcW w:w="11876" w:type="dxa"/>
            <w:gridSpan w:val="2"/>
            <w:tcBorders>
              <w:top w:val="single" w:sz="4" w:space="0" w:color="000000"/>
              <w:left w:val="single" w:sz="4" w:space="0" w:color="000000"/>
              <w:bottom w:val="single" w:sz="4" w:space="0" w:color="000000"/>
              <w:right w:val="single" w:sz="4" w:space="0" w:color="000000"/>
            </w:tcBorders>
          </w:tcPr>
          <w:p w14:paraId="404B5DD7" w14:textId="77777777" w:rsidR="000E6C71" w:rsidRDefault="00337F54">
            <w:pPr>
              <w:spacing w:after="0" w:line="259" w:lineRule="auto"/>
              <w:ind w:left="0" w:right="0" w:firstLine="0"/>
              <w:jc w:val="left"/>
            </w:pPr>
            <w:r>
              <w:rPr>
                <w:rFonts w:ascii="Calibri" w:eastAsia="Calibri" w:hAnsi="Calibri" w:cs="Calibri"/>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65BD1CE" w14:textId="77777777" w:rsidR="000E6C71" w:rsidRDefault="00337F54">
            <w:pPr>
              <w:spacing w:after="0" w:line="259" w:lineRule="auto"/>
              <w:ind w:left="1" w:right="0" w:firstLine="0"/>
              <w:jc w:val="left"/>
            </w:pPr>
            <w:r>
              <w:rPr>
                <w:rFonts w:ascii="Calibri" w:eastAsia="Calibri" w:hAnsi="Calibri" w:cs="Calibri"/>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B8C975D" w14:textId="77777777" w:rsidR="000E6C71" w:rsidRDefault="00337F54">
            <w:pPr>
              <w:spacing w:after="0" w:line="259" w:lineRule="auto"/>
              <w:ind w:left="4" w:right="0" w:firstLine="0"/>
              <w:jc w:val="left"/>
            </w:pPr>
            <w:r>
              <w:rPr>
                <w:rFonts w:ascii="Calibri" w:eastAsia="Calibri" w:hAnsi="Calibri" w:cs="Calibri"/>
                <w:sz w:val="20"/>
              </w:rPr>
              <w:t xml:space="preserve"> </w:t>
            </w:r>
          </w:p>
        </w:tc>
      </w:tr>
      <w:tr w:rsidR="000E6C71" w14:paraId="4D9168A3" w14:textId="77777777">
        <w:trPr>
          <w:trHeight w:val="578"/>
        </w:trPr>
        <w:tc>
          <w:tcPr>
            <w:tcW w:w="7639" w:type="dxa"/>
            <w:tcBorders>
              <w:top w:val="single" w:sz="4" w:space="0" w:color="000000"/>
              <w:left w:val="single" w:sz="4" w:space="0" w:color="000000"/>
              <w:bottom w:val="single" w:sz="4" w:space="0" w:color="000000"/>
              <w:right w:val="single" w:sz="4" w:space="0" w:color="000000"/>
            </w:tcBorders>
            <w:vAlign w:val="center"/>
          </w:tcPr>
          <w:p w14:paraId="141D5998" w14:textId="77777777" w:rsidR="000E6C71" w:rsidRDefault="00337F54">
            <w:pPr>
              <w:spacing w:after="0" w:line="259" w:lineRule="auto"/>
              <w:ind w:left="0" w:right="0" w:firstLine="0"/>
              <w:jc w:val="left"/>
            </w:pPr>
            <w:r>
              <w:rPr>
                <w:b/>
                <w:sz w:val="20"/>
              </w:rPr>
              <w:t>Signed Headteacher:</w:t>
            </w:r>
            <w:r>
              <w:rPr>
                <w:rFonts w:ascii="Calibri" w:eastAsia="Calibri" w:hAnsi="Calibri" w:cs="Calibri"/>
                <w:sz w:val="20"/>
              </w:rPr>
              <w:t xml:space="preserve"> </w:t>
            </w:r>
          </w:p>
        </w:tc>
        <w:tc>
          <w:tcPr>
            <w:tcW w:w="4237" w:type="dxa"/>
            <w:tcBorders>
              <w:top w:val="single" w:sz="4" w:space="0" w:color="000000"/>
              <w:left w:val="single" w:sz="4" w:space="0" w:color="000000"/>
              <w:bottom w:val="single" w:sz="4" w:space="0" w:color="000000"/>
              <w:right w:val="nil"/>
            </w:tcBorders>
            <w:vAlign w:val="center"/>
          </w:tcPr>
          <w:p w14:paraId="4502C940" w14:textId="77777777" w:rsidR="000E6C71" w:rsidRDefault="00337F54">
            <w:pPr>
              <w:spacing w:after="0" w:line="259" w:lineRule="auto"/>
              <w:ind w:left="1" w:right="0" w:firstLine="0"/>
              <w:jc w:val="left"/>
            </w:pPr>
            <w:r>
              <w:rPr>
                <w:b/>
                <w:sz w:val="20"/>
              </w:rPr>
              <w:t>Date:</w:t>
            </w:r>
            <w:r>
              <w:rPr>
                <w:rFonts w:ascii="Calibri" w:eastAsia="Calibri" w:hAnsi="Calibri" w:cs="Calibri"/>
                <w:sz w:val="20"/>
              </w:rPr>
              <w:t xml:space="preserve"> </w:t>
            </w:r>
          </w:p>
        </w:tc>
        <w:tc>
          <w:tcPr>
            <w:tcW w:w="1700" w:type="dxa"/>
            <w:tcBorders>
              <w:top w:val="single" w:sz="4" w:space="0" w:color="000000"/>
              <w:left w:val="nil"/>
              <w:bottom w:val="single" w:sz="4" w:space="0" w:color="000000"/>
              <w:right w:val="nil"/>
            </w:tcBorders>
          </w:tcPr>
          <w:p w14:paraId="16EF7C76" w14:textId="77777777" w:rsidR="000E6C71" w:rsidRDefault="000E6C71">
            <w:pPr>
              <w:spacing w:after="160" w:line="259" w:lineRule="auto"/>
              <w:ind w:left="0" w:right="0" w:firstLine="0"/>
              <w:jc w:val="left"/>
            </w:pPr>
          </w:p>
        </w:tc>
        <w:tc>
          <w:tcPr>
            <w:tcW w:w="1700" w:type="dxa"/>
            <w:tcBorders>
              <w:top w:val="single" w:sz="4" w:space="0" w:color="000000"/>
              <w:left w:val="nil"/>
              <w:bottom w:val="single" w:sz="4" w:space="0" w:color="000000"/>
              <w:right w:val="single" w:sz="4" w:space="0" w:color="000000"/>
            </w:tcBorders>
          </w:tcPr>
          <w:p w14:paraId="7C867708" w14:textId="77777777" w:rsidR="000E6C71" w:rsidRDefault="000E6C71">
            <w:pPr>
              <w:spacing w:after="160" w:line="259" w:lineRule="auto"/>
              <w:ind w:left="0" w:right="0" w:firstLine="0"/>
              <w:jc w:val="left"/>
            </w:pPr>
          </w:p>
        </w:tc>
      </w:tr>
    </w:tbl>
    <w:p w14:paraId="5E68236F" w14:textId="77777777" w:rsidR="000E6C71" w:rsidRDefault="00337F54">
      <w:pPr>
        <w:spacing w:after="0" w:line="259" w:lineRule="auto"/>
        <w:ind w:left="0" w:right="0" w:firstLine="0"/>
        <w:jc w:val="left"/>
      </w:pPr>
      <w:r>
        <w:rPr>
          <w:rFonts w:ascii="Calibri" w:eastAsia="Calibri" w:hAnsi="Calibri" w:cs="Calibri"/>
          <w:sz w:val="22"/>
        </w:rPr>
        <w:t xml:space="preserve"> </w:t>
      </w:r>
    </w:p>
    <w:p w14:paraId="5C243A94" w14:textId="77777777" w:rsidR="000E6C71" w:rsidRDefault="00337F54">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4A94AD26" w14:textId="77777777" w:rsidR="000E6C71" w:rsidRDefault="000E6C71">
      <w:pPr>
        <w:sectPr w:rsidR="000E6C71">
          <w:headerReference w:type="even" r:id="rId60"/>
          <w:headerReference w:type="default" r:id="rId61"/>
          <w:footerReference w:type="even" r:id="rId62"/>
          <w:footerReference w:type="default" r:id="rId63"/>
          <w:headerReference w:type="first" r:id="rId64"/>
          <w:footerReference w:type="first" r:id="rId65"/>
          <w:pgSz w:w="16841" w:h="11899" w:orient="landscape"/>
          <w:pgMar w:top="751" w:right="1385" w:bottom="1445" w:left="425" w:header="720" w:footer="707" w:gutter="0"/>
          <w:cols w:space="720"/>
        </w:sectPr>
      </w:pPr>
    </w:p>
    <w:p w14:paraId="44C36F95" w14:textId="77777777" w:rsidR="000E6C71" w:rsidRDefault="00337F54">
      <w:pPr>
        <w:spacing w:after="297" w:line="259" w:lineRule="auto"/>
        <w:ind w:left="0" w:right="0" w:firstLine="0"/>
        <w:jc w:val="left"/>
      </w:pPr>
      <w:r>
        <w:rPr>
          <w:rFonts w:ascii="Calibri" w:eastAsia="Calibri" w:hAnsi="Calibri" w:cs="Calibri"/>
          <w:sz w:val="22"/>
        </w:rPr>
        <w:lastRenderedPageBreak/>
        <w:t xml:space="preserve"> </w:t>
      </w:r>
    </w:p>
    <w:p w14:paraId="189C8CBC" w14:textId="77777777" w:rsidR="000E6C71" w:rsidRDefault="00337F54">
      <w:pPr>
        <w:pStyle w:val="Heading2"/>
        <w:spacing w:after="0"/>
        <w:ind w:left="370"/>
      </w:pPr>
      <w:r>
        <w:t xml:space="preserve">D) Model process for developing individual healthcare plans </w:t>
      </w:r>
    </w:p>
    <w:p w14:paraId="48CFC776" w14:textId="77777777" w:rsidR="000E6C71" w:rsidRDefault="00337F54">
      <w:pPr>
        <w:spacing w:after="347" w:line="259" w:lineRule="auto"/>
        <w:ind w:left="720" w:right="0" w:firstLine="0"/>
        <w:jc w:val="left"/>
      </w:pPr>
      <w:r>
        <w:rPr>
          <w:rFonts w:ascii="Calibri" w:eastAsia="Calibri" w:hAnsi="Calibri" w:cs="Calibri"/>
          <w:sz w:val="22"/>
        </w:rPr>
        <w:t xml:space="preserve"> </w:t>
      </w:r>
    </w:p>
    <w:p w14:paraId="6623D86D" w14:textId="77777777" w:rsidR="000E6C71" w:rsidRDefault="00337F54">
      <w:pPr>
        <w:spacing w:after="605" w:line="263" w:lineRule="auto"/>
        <w:ind w:left="626" w:right="1298" w:hanging="10"/>
      </w:pPr>
      <w:r>
        <w:rPr>
          <w:color w:val="484848"/>
          <w:sz w:val="22"/>
        </w:rPr>
        <w:t>P</w:t>
      </w:r>
      <w:r>
        <w:rPr>
          <w:color w:val="1F1F1F"/>
          <w:sz w:val="22"/>
        </w:rPr>
        <w:t xml:space="preserve">arent </w:t>
      </w:r>
      <w:r>
        <w:rPr>
          <w:color w:val="333333"/>
          <w:sz w:val="22"/>
        </w:rPr>
        <w:t xml:space="preserve">or </w:t>
      </w:r>
      <w:r>
        <w:rPr>
          <w:color w:val="1F1F1F"/>
          <w:sz w:val="22"/>
        </w:rPr>
        <w:t xml:space="preserve">healthcare </w:t>
      </w:r>
      <w:r>
        <w:rPr>
          <w:color w:val="333333"/>
          <w:sz w:val="22"/>
        </w:rPr>
        <w:t xml:space="preserve">professional </w:t>
      </w:r>
      <w:r>
        <w:rPr>
          <w:color w:val="1F1F1F"/>
          <w:sz w:val="22"/>
        </w:rPr>
        <w:t xml:space="preserve">informs school that </w:t>
      </w:r>
      <w:r>
        <w:rPr>
          <w:color w:val="333333"/>
          <w:sz w:val="22"/>
        </w:rPr>
        <w:t xml:space="preserve">child </w:t>
      </w:r>
      <w:r>
        <w:rPr>
          <w:color w:val="1F1F1F"/>
          <w:sz w:val="22"/>
        </w:rPr>
        <w:t xml:space="preserve">has been </w:t>
      </w:r>
      <w:proofErr w:type="gramStart"/>
      <w:r>
        <w:rPr>
          <w:color w:val="1F1F1F"/>
          <w:sz w:val="22"/>
        </w:rPr>
        <w:t>ne</w:t>
      </w:r>
      <w:r>
        <w:rPr>
          <w:color w:val="484848"/>
          <w:sz w:val="22"/>
        </w:rPr>
        <w:t>w</w:t>
      </w:r>
      <w:r>
        <w:rPr>
          <w:color w:val="1F1F1F"/>
          <w:sz w:val="22"/>
        </w:rPr>
        <w:t>l</w:t>
      </w:r>
      <w:r>
        <w:rPr>
          <w:color w:val="575757"/>
          <w:sz w:val="22"/>
        </w:rPr>
        <w:t xml:space="preserve">y  </w:t>
      </w:r>
      <w:r>
        <w:rPr>
          <w:color w:val="333333"/>
          <w:sz w:val="22"/>
        </w:rPr>
        <w:t>diagnosed</w:t>
      </w:r>
      <w:r>
        <w:rPr>
          <w:color w:val="979797"/>
          <w:sz w:val="22"/>
        </w:rPr>
        <w:t xml:space="preserve">,  </w:t>
      </w:r>
      <w:r>
        <w:rPr>
          <w:color w:val="333333"/>
          <w:sz w:val="22"/>
        </w:rPr>
        <w:t>or</w:t>
      </w:r>
      <w:proofErr w:type="gramEnd"/>
      <w:r>
        <w:rPr>
          <w:color w:val="333333"/>
          <w:sz w:val="22"/>
        </w:rPr>
        <w:t xml:space="preserve"> </w:t>
      </w:r>
      <w:r>
        <w:rPr>
          <w:color w:val="1F1F1F"/>
          <w:sz w:val="22"/>
        </w:rPr>
        <w:t xml:space="preserve">is </w:t>
      </w:r>
      <w:r>
        <w:rPr>
          <w:color w:val="333333"/>
          <w:sz w:val="22"/>
        </w:rPr>
        <w:t xml:space="preserve">due </w:t>
      </w:r>
      <w:r>
        <w:rPr>
          <w:color w:val="1F1F1F"/>
          <w:sz w:val="22"/>
        </w:rPr>
        <w:t xml:space="preserve">to </w:t>
      </w:r>
      <w:r>
        <w:rPr>
          <w:color w:val="333333"/>
          <w:sz w:val="22"/>
        </w:rPr>
        <w:t xml:space="preserve">attend </w:t>
      </w:r>
      <w:r>
        <w:rPr>
          <w:color w:val="1F1F1F"/>
          <w:sz w:val="22"/>
        </w:rPr>
        <w:t>ne</w:t>
      </w:r>
      <w:r>
        <w:rPr>
          <w:color w:val="484848"/>
          <w:sz w:val="22"/>
        </w:rPr>
        <w:t xml:space="preserve">w </w:t>
      </w:r>
      <w:r>
        <w:rPr>
          <w:color w:val="333333"/>
          <w:sz w:val="22"/>
        </w:rPr>
        <w:t>school</w:t>
      </w:r>
      <w:r>
        <w:rPr>
          <w:color w:val="979797"/>
          <w:sz w:val="22"/>
        </w:rPr>
        <w:t xml:space="preserve">, </w:t>
      </w:r>
      <w:r>
        <w:rPr>
          <w:color w:val="333333"/>
          <w:sz w:val="22"/>
        </w:rPr>
        <w:t xml:space="preserve">or </w:t>
      </w:r>
      <w:r>
        <w:rPr>
          <w:color w:val="1F1F1F"/>
          <w:sz w:val="22"/>
        </w:rPr>
        <w:t xml:space="preserve">is </w:t>
      </w:r>
      <w:r>
        <w:rPr>
          <w:color w:val="333333"/>
          <w:sz w:val="22"/>
        </w:rPr>
        <w:t xml:space="preserve">due </w:t>
      </w:r>
      <w:r>
        <w:rPr>
          <w:color w:val="1F1F1F"/>
          <w:sz w:val="22"/>
        </w:rPr>
        <w:t>to return to scho</w:t>
      </w:r>
      <w:r>
        <w:rPr>
          <w:color w:val="484848"/>
          <w:sz w:val="22"/>
        </w:rPr>
        <w:t>o</w:t>
      </w:r>
      <w:r>
        <w:rPr>
          <w:color w:val="1F1F1F"/>
          <w:sz w:val="22"/>
        </w:rPr>
        <w:t xml:space="preserve">l </w:t>
      </w:r>
      <w:r>
        <w:rPr>
          <w:color w:val="333333"/>
          <w:sz w:val="22"/>
        </w:rPr>
        <w:t xml:space="preserve">after </w:t>
      </w:r>
      <w:r>
        <w:rPr>
          <w:color w:val="1F1F1F"/>
          <w:sz w:val="22"/>
        </w:rPr>
        <w:t>a long-term absen</w:t>
      </w:r>
      <w:r>
        <w:rPr>
          <w:color w:val="484848"/>
          <w:sz w:val="22"/>
        </w:rPr>
        <w:t>ce</w:t>
      </w:r>
      <w:r>
        <w:rPr>
          <w:color w:val="979797"/>
          <w:sz w:val="22"/>
        </w:rPr>
        <w:t xml:space="preserve">, </w:t>
      </w:r>
      <w:r>
        <w:rPr>
          <w:color w:val="333333"/>
          <w:sz w:val="22"/>
        </w:rPr>
        <w:t xml:space="preserve">or </w:t>
      </w:r>
      <w:r>
        <w:rPr>
          <w:color w:val="1F1F1F"/>
          <w:sz w:val="22"/>
        </w:rPr>
        <w:t>that needs have changed</w:t>
      </w:r>
      <w:r>
        <w:rPr>
          <w:sz w:val="22"/>
        </w:rPr>
        <w:t xml:space="preserve"> </w:t>
      </w:r>
    </w:p>
    <w:p w14:paraId="0832B048" w14:textId="77777777" w:rsidR="000E6C71" w:rsidRDefault="00337F54">
      <w:pPr>
        <w:spacing w:after="177" w:line="263" w:lineRule="auto"/>
        <w:ind w:left="626" w:right="778" w:hanging="10"/>
      </w:pPr>
      <w:r>
        <w:rPr>
          <w:color w:val="484848"/>
          <w:sz w:val="22"/>
        </w:rPr>
        <w:t>Headteacher or senior member of school staff to whom this has been de</w:t>
      </w:r>
      <w:r>
        <w:rPr>
          <w:color w:val="1F1F1F"/>
          <w:sz w:val="22"/>
        </w:rPr>
        <w:t>legated</w:t>
      </w:r>
      <w:r>
        <w:rPr>
          <w:color w:val="979797"/>
          <w:sz w:val="22"/>
        </w:rPr>
        <w:t xml:space="preserve">, </w:t>
      </w:r>
      <w:r>
        <w:rPr>
          <w:color w:val="333333"/>
          <w:sz w:val="22"/>
        </w:rPr>
        <w:t xml:space="preserve">co-ordinates </w:t>
      </w:r>
      <w:r>
        <w:rPr>
          <w:color w:val="1F1F1F"/>
          <w:sz w:val="22"/>
        </w:rPr>
        <w:t xml:space="preserve">meeting </w:t>
      </w:r>
      <w:r>
        <w:rPr>
          <w:color w:val="333333"/>
          <w:sz w:val="22"/>
        </w:rPr>
        <w:t xml:space="preserve">to discuss </w:t>
      </w:r>
      <w:r>
        <w:rPr>
          <w:color w:val="484848"/>
          <w:sz w:val="22"/>
        </w:rPr>
        <w:t>c</w:t>
      </w:r>
      <w:r>
        <w:rPr>
          <w:color w:val="1F1F1F"/>
          <w:sz w:val="22"/>
        </w:rPr>
        <w:t>hild</w:t>
      </w:r>
      <w:r>
        <w:rPr>
          <w:color w:val="979797"/>
          <w:sz w:val="22"/>
        </w:rPr>
        <w:t>'</w:t>
      </w:r>
      <w:r>
        <w:rPr>
          <w:color w:val="333333"/>
          <w:sz w:val="22"/>
        </w:rPr>
        <w:t xml:space="preserve">s </w:t>
      </w:r>
      <w:r>
        <w:rPr>
          <w:color w:val="1F1F1F"/>
          <w:sz w:val="22"/>
        </w:rPr>
        <w:t>medical support needs</w:t>
      </w:r>
      <w:r>
        <w:rPr>
          <w:color w:val="828282"/>
          <w:sz w:val="22"/>
        </w:rPr>
        <w:t xml:space="preserve">; </w:t>
      </w:r>
      <w:r>
        <w:rPr>
          <w:color w:val="1F1F1F"/>
          <w:sz w:val="22"/>
        </w:rPr>
        <w:t xml:space="preserve">and identifies member </w:t>
      </w:r>
      <w:r>
        <w:rPr>
          <w:color w:val="333333"/>
          <w:sz w:val="22"/>
        </w:rPr>
        <w:t xml:space="preserve">of </w:t>
      </w:r>
      <w:r>
        <w:rPr>
          <w:color w:val="1F1F1F"/>
          <w:sz w:val="22"/>
        </w:rPr>
        <w:t>s</w:t>
      </w:r>
      <w:r>
        <w:rPr>
          <w:color w:val="484848"/>
          <w:sz w:val="22"/>
        </w:rPr>
        <w:t>c</w:t>
      </w:r>
      <w:r>
        <w:rPr>
          <w:color w:val="1F1F1F"/>
          <w:sz w:val="22"/>
        </w:rPr>
        <w:t xml:space="preserve">hool staff </w:t>
      </w:r>
      <w:r>
        <w:rPr>
          <w:color w:val="484848"/>
          <w:sz w:val="22"/>
        </w:rPr>
        <w:t>w</w:t>
      </w:r>
      <w:r>
        <w:rPr>
          <w:color w:val="1F1F1F"/>
          <w:sz w:val="22"/>
        </w:rPr>
        <w:t xml:space="preserve">ho </w:t>
      </w:r>
      <w:r>
        <w:rPr>
          <w:color w:val="484848"/>
          <w:sz w:val="22"/>
        </w:rPr>
        <w:t>w</w:t>
      </w:r>
      <w:r>
        <w:rPr>
          <w:color w:val="1F1F1F"/>
          <w:sz w:val="22"/>
        </w:rPr>
        <w:t xml:space="preserve">ill </w:t>
      </w:r>
      <w:r>
        <w:rPr>
          <w:color w:val="333333"/>
          <w:sz w:val="22"/>
        </w:rPr>
        <w:t xml:space="preserve">provide </w:t>
      </w:r>
      <w:r>
        <w:rPr>
          <w:color w:val="1F1F1F"/>
          <w:sz w:val="22"/>
        </w:rPr>
        <w:t xml:space="preserve">support to </w:t>
      </w:r>
      <w:r>
        <w:rPr>
          <w:color w:val="333333"/>
          <w:sz w:val="22"/>
        </w:rPr>
        <w:t>pupil</w:t>
      </w:r>
      <w:r>
        <w:rPr>
          <w:rFonts w:ascii="Calibri" w:eastAsia="Calibri" w:hAnsi="Calibri" w:cs="Calibri"/>
          <w:sz w:val="22"/>
        </w:rPr>
        <w:t xml:space="preserve"> </w:t>
      </w:r>
    </w:p>
    <w:p w14:paraId="1BA1761A" w14:textId="77777777" w:rsidR="000E6C71" w:rsidRDefault="00337F54">
      <w:pPr>
        <w:spacing w:after="141" w:line="259" w:lineRule="auto"/>
        <w:ind w:left="0" w:right="0" w:firstLine="0"/>
        <w:jc w:val="left"/>
      </w:pPr>
      <w:r>
        <w:rPr>
          <w:rFonts w:ascii="Calibri" w:eastAsia="Calibri" w:hAnsi="Calibri" w:cs="Calibri"/>
          <w:sz w:val="22"/>
        </w:rPr>
        <w:t xml:space="preserve"> </w:t>
      </w:r>
    </w:p>
    <w:p w14:paraId="1C3C82E9" w14:textId="77777777" w:rsidR="000E6C71" w:rsidRDefault="00337F54">
      <w:pPr>
        <w:spacing w:after="621" w:line="263" w:lineRule="auto"/>
        <w:ind w:left="626" w:right="778" w:hanging="1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A879611" wp14:editId="6E94F04D">
                <wp:simplePos x="0" y="0"/>
                <wp:positionH relativeFrom="column">
                  <wp:posOffset>289255</wp:posOffset>
                </wp:positionH>
                <wp:positionV relativeFrom="paragraph">
                  <wp:posOffset>-1906761</wp:posOffset>
                </wp:positionV>
                <wp:extent cx="5196840" cy="5108957"/>
                <wp:effectExtent l="0" t="0" r="0" b="0"/>
                <wp:wrapNone/>
                <wp:docPr id="78133" name="Group 78133"/>
                <wp:cNvGraphicFramePr/>
                <a:graphic xmlns:a="http://schemas.openxmlformats.org/drawingml/2006/main">
                  <a:graphicData uri="http://schemas.microsoft.com/office/word/2010/wordprocessingGroup">
                    <wpg:wgp>
                      <wpg:cNvGrpSpPr/>
                      <wpg:grpSpPr>
                        <a:xfrm>
                          <a:off x="0" y="0"/>
                          <a:ext cx="5196840" cy="5108957"/>
                          <a:chOff x="0" y="0"/>
                          <a:chExt cx="5196840" cy="5108957"/>
                        </a:xfrm>
                      </wpg:grpSpPr>
                      <wps:wsp>
                        <wps:cNvPr id="13431" name="Shape 13431"/>
                        <wps:cNvSpPr/>
                        <wps:spPr>
                          <a:xfrm>
                            <a:off x="15240" y="0"/>
                            <a:ext cx="5113020" cy="640080"/>
                          </a:xfrm>
                          <a:custGeom>
                            <a:avLst/>
                            <a:gdLst/>
                            <a:ahLst/>
                            <a:cxnLst/>
                            <a:rect l="0" t="0" r="0" b="0"/>
                            <a:pathLst>
                              <a:path w="5113020" h="640080">
                                <a:moveTo>
                                  <a:pt x="0" y="640080"/>
                                </a:moveTo>
                                <a:lnTo>
                                  <a:pt x="5113020" y="640080"/>
                                </a:lnTo>
                                <a:lnTo>
                                  <a:pt x="5113020" y="0"/>
                                </a:lnTo>
                                <a:lnTo>
                                  <a:pt x="0" y="0"/>
                                </a:lnTo>
                                <a:close/>
                              </a:path>
                            </a:pathLst>
                          </a:custGeom>
                          <a:ln w="9525" cap="flat">
                            <a:miter lim="127000"/>
                          </a:ln>
                        </wps:spPr>
                        <wps:style>
                          <a:lnRef idx="1">
                            <a:srgbClr val="0D0D0D"/>
                          </a:lnRef>
                          <a:fillRef idx="0">
                            <a:srgbClr val="000000">
                              <a:alpha val="0"/>
                            </a:srgbClr>
                          </a:fillRef>
                          <a:effectRef idx="0">
                            <a:scrgbClr r="0" g="0" b="0"/>
                          </a:effectRef>
                          <a:fontRef idx="none"/>
                        </wps:style>
                        <wps:bodyPr/>
                      </wps:wsp>
                      <wps:wsp>
                        <wps:cNvPr id="13525" name="Shape 13525"/>
                        <wps:cNvSpPr/>
                        <wps:spPr>
                          <a:xfrm>
                            <a:off x="0" y="914401"/>
                            <a:ext cx="5143500" cy="655320"/>
                          </a:xfrm>
                          <a:custGeom>
                            <a:avLst/>
                            <a:gdLst/>
                            <a:ahLst/>
                            <a:cxnLst/>
                            <a:rect l="0" t="0" r="0" b="0"/>
                            <a:pathLst>
                              <a:path w="5143500" h="655320">
                                <a:moveTo>
                                  <a:pt x="0" y="655320"/>
                                </a:moveTo>
                                <a:lnTo>
                                  <a:pt x="5143500" y="655320"/>
                                </a:lnTo>
                                <a:lnTo>
                                  <a:pt x="5143500" y="0"/>
                                </a:lnTo>
                                <a:lnTo>
                                  <a:pt x="0" y="0"/>
                                </a:lnTo>
                                <a:close/>
                              </a:path>
                            </a:pathLst>
                          </a:custGeom>
                          <a:ln w="9525" cap="flat">
                            <a:miter lim="127000"/>
                          </a:ln>
                        </wps:spPr>
                        <wps:style>
                          <a:lnRef idx="1">
                            <a:srgbClr val="0D0D0D"/>
                          </a:lnRef>
                          <a:fillRef idx="0">
                            <a:srgbClr val="000000">
                              <a:alpha val="0"/>
                            </a:srgbClr>
                          </a:fillRef>
                          <a:effectRef idx="0">
                            <a:scrgbClr r="0" g="0" b="0"/>
                          </a:effectRef>
                          <a:fontRef idx="none"/>
                        </wps:style>
                        <wps:bodyPr/>
                      </wps:wsp>
                      <wps:wsp>
                        <wps:cNvPr id="13609" name="Shape 13609"/>
                        <wps:cNvSpPr/>
                        <wps:spPr>
                          <a:xfrm>
                            <a:off x="7620" y="1851406"/>
                            <a:ext cx="5166360" cy="655320"/>
                          </a:xfrm>
                          <a:custGeom>
                            <a:avLst/>
                            <a:gdLst/>
                            <a:ahLst/>
                            <a:cxnLst/>
                            <a:rect l="0" t="0" r="0" b="0"/>
                            <a:pathLst>
                              <a:path w="5166360" h="655320">
                                <a:moveTo>
                                  <a:pt x="0" y="655320"/>
                                </a:moveTo>
                                <a:lnTo>
                                  <a:pt x="5166360" y="655320"/>
                                </a:lnTo>
                                <a:lnTo>
                                  <a:pt x="5166360" y="0"/>
                                </a:lnTo>
                                <a:lnTo>
                                  <a:pt x="0" y="0"/>
                                </a:lnTo>
                                <a:close/>
                              </a:path>
                            </a:pathLst>
                          </a:custGeom>
                          <a:ln w="9525" cap="flat">
                            <a:miter lim="127000"/>
                          </a:ln>
                        </wps:spPr>
                        <wps:style>
                          <a:lnRef idx="1">
                            <a:srgbClr val="0D0D0D"/>
                          </a:lnRef>
                          <a:fillRef idx="0">
                            <a:srgbClr val="000000">
                              <a:alpha val="0"/>
                            </a:srgbClr>
                          </a:fillRef>
                          <a:effectRef idx="0">
                            <a:scrgbClr r="0" g="0" b="0"/>
                          </a:effectRef>
                          <a:fontRef idx="none"/>
                        </wps:style>
                        <wps:bodyPr/>
                      </wps:wsp>
                      <wps:wsp>
                        <wps:cNvPr id="13697" name="Shape 13697"/>
                        <wps:cNvSpPr/>
                        <wps:spPr>
                          <a:xfrm>
                            <a:off x="38100" y="2796286"/>
                            <a:ext cx="5143500" cy="533400"/>
                          </a:xfrm>
                          <a:custGeom>
                            <a:avLst/>
                            <a:gdLst/>
                            <a:ahLst/>
                            <a:cxnLst/>
                            <a:rect l="0" t="0" r="0" b="0"/>
                            <a:pathLst>
                              <a:path w="5143500" h="533400">
                                <a:moveTo>
                                  <a:pt x="0" y="533400"/>
                                </a:moveTo>
                                <a:lnTo>
                                  <a:pt x="5143500" y="533400"/>
                                </a:lnTo>
                                <a:lnTo>
                                  <a:pt x="5143500" y="0"/>
                                </a:lnTo>
                                <a:lnTo>
                                  <a:pt x="0" y="0"/>
                                </a:lnTo>
                                <a:close/>
                              </a:path>
                            </a:pathLst>
                          </a:custGeom>
                          <a:ln w="9525" cap="flat">
                            <a:miter lim="127000"/>
                          </a:ln>
                        </wps:spPr>
                        <wps:style>
                          <a:lnRef idx="1">
                            <a:srgbClr val="0D0D0D"/>
                          </a:lnRef>
                          <a:fillRef idx="0">
                            <a:srgbClr val="000000">
                              <a:alpha val="0"/>
                            </a:srgbClr>
                          </a:fillRef>
                          <a:effectRef idx="0">
                            <a:scrgbClr r="0" g="0" b="0"/>
                          </a:effectRef>
                          <a:fontRef idx="none"/>
                        </wps:style>
                        <wps:bodyPr/>
                      </wps:wsp>
                      <wps:wsp>
                        <wps:cNvPr id="13751" name="Shape 13751"/>
                        <wps:cNvSpPr/>
                        <wps:spPr>
                          <a:xfrm>
                            <a:off x="45720" y="3687827"/>
                            <a:ext cx="5120640" cy="304800"/>
                          </a:xfrm>
                          <a:custGeom>
                            <a:avLst/>
                            <a:gdLst/>
                            <a:ahLst/>
                            <a:cxnLst/>
                            <a:rect l="0" t="0" r="0" b="0"/>
                            <a:pathLst>
                              <a:path w="5120640" h="304800">
                                <a:moveTo>
                                  <a:pt x="0" y="304800"/>
                                </a:moveTo>
                                <a:lnTo>
                                  <a:pt x="5120640" y="304800"/>
                                </a:lnTo>
                                <a:lnTo>
                                  <a:pt x="5120640" y="0"/>
                                </a:lnTo>
                                <a:lnTo>
                                  <a:pt x="0" y="0"/>
                                </a:lnTo>
                                <a:close/>
                              </a:path>
                            </a:pathLst>
                          </a:custGeom>
                          <a:ln w="9525" cap="flat">
                            <a:miter lim="127000"/>
                          </a:ln>
                        </wps:spPr>
                        <wps:style>
                          <a:lnRef idx="1">
                            <a:srgbClr val="0D0D0D"/>
                          </a:lnRef>
                          <a:fillRef idx="0">
                            <a:srgbClr val="000000">
                              <a:alpha val="0"/>
                            </a:srgbClr>
                          </a:fillRef>
                          <a:effectRef idx="0">
                            <a:scrgbClr r="0" g="0" b="0"/>
                          </a:effectRef>
                          <a:fontRef idx="none"/>
                        </wps:style>
                        <wps:bodyPr/>
                      </wps:wsp>
                      <wps:wsp>
                        <wps:cNvPr id="13827" name="Shape 13827"/>
                        <wps:cNvSpPr/>
                        <wps:spPr>
                          <a:xfrm>
                            <a:off x="60960" y="4289807"/>
                            <a:ext cx="5135880" cy="533400"/>
                          </a:xfrm>
                          <a:custGeom>
                            <a:avLst/>
                            <a:gdLst/>
                            <a:ahLst/>
                            <a:cxnLst/>
                            <a:rect l="0" t="0" r="0" b="0"/>
                            <a:pathLst>
                              <a:path w="5135880" h="533400">
                                <a:moveTo>
                                  <a:pt x="0" y="533400"/>
                                </a:moveTo>
                                <a:lnTo>
                                  <a:pt x="5135880" y="533400"/>
                                </a:lnTo>
                                <a:lnTo>
                                  <a:pt x="5135880" y="0"/>
                                </a:lnTo>
                                <a:lnTo>
                                  <a:pt x="0" y="0"/>
                                </a:lnTo>
                                <a:close/>
                              </a:path>
                            </a:pathLst>
                          </a:custGeom>
                          <a:ln w="9525" cap="flat">
                            <a:miter lim="127000"/>
                          </a:ln>
                        </wps:spPr>
                        <wps:style>
                          <a:lnRef idx="1">
                            <a:srgbClr val="0D0D0D"/>
                          </a:lnRef>
                          <a:fillRef idx="0">
                            <a:srgbClr val="000000">
                              <a:alpha val="0"/>
                            </a:srgbClr>
                          </a:fillRef>
                          <a:effectRef idx="0">
                            <a:scrgbClr r="0" g="0" b="0"/>
                          </a:effectRef>
                          <a:fontRef idx="none"/>
                        </wps:style>
                        <wps:bodyPr/>
                      </wps:wsp>
                      <wps:wsp>
                        <wps:cNvPr id="13871" name="Shape 13871"/>
                        <wps:cNvSpPr/>
                        <wps:spPr>
                          <a:xfrm>
                            <a:off x="2228850" y="647700"/>
                            <a:ext cx="304800" cy="259080"/>
                          </a:xfrm>
                          <a:custGeom>
                            <a:avLst/>
                            <a:gdLst/>
                            <a:ahLst/>
                            <a:cxnLst/>
                            <a:rect l="0" t="0" r="0" b="0"/>
                            <a:pathLst>
                              <a:path w="304800" h="259080">
                                <a:moveTo>
                                  <a:pt x="0" y="129540"/>
                                </a:moveTo>
                                <a:lnTo>
                                  <a:pt x="76200" y="129540"/>
                                </a:lnTo>
                                <a:lnTo>
                                  <a:pt x="76200" y="0"/>
                                </a:lnTo>
                                <a:lnTo>
                                  <a:pt x="228600" y="0"/>
                                </a:lnTo>
                                <a:lnTo>
                                  <a:pt x="228600" y="129540"/>
                                </a:lnTo>
                                <a:lnTo>
                                  <a:pt x="304800" y="129540"/>
                                </a:lnTo>
                                <a:lnTo>
                                  <a:pt x="152400" y="259080"/>
                                </a:lnTo>
                                <a:close/>
                              </a:path>
                            </a:pathLst>
                          </a:custGeom>
                          <a:ln w="25400" cap="flat">
                            <a:miter lim="127000"/>
                          </a:ln>
                        </wps:spPr>
                        <wps:style>
                          <a:lnRef idx="1">
                            <a:srgbClr val="4F81BD"/>
                          </a:lnRef>
                          <a:fillRef idx="0">
                            <a:srgbClr val="000000">
                              <a:alpha val="0"/>
                            </a:srgbClr>
                          </a:fillRef>
                          <a:effectRef idx="0">
                            <a:scrgbClr r="0" g="0" b="0"/>
                          </a:effectRef>
                          <a:fontRef idx="none"/>
                        </wps:style>
                        <wps:bodyPr/>
                      </wps:wsp>
                      <wps:wsp>
                        <wps:cNvPr id="13873" name="Shape 13873"/>
                        <wps:cNvSpPr/>
                        <wps:spPr>
                          <a:xfrm>
                            <a:off x="2232660" y="1581150"/>
                            <a:ext cx="304800" cy="259080"/>
                          </a:xfrm>
                          <a:custGeom>
                            <a:avLst/>
                            <a:gdLst/>
                            <a:ahLst/>
                            <a:cxnLst/>
                            <a:rect l="0" t="0" r="0" b="0"/>
                            <a:pathLst>
                              <a:path w="304800" h="259080">
                                <a:moveTo>
                                  <a:pt x="0" y="129540"/>
                                </a:moveTo>
                                <a:lnTo>
                                  <a:pt x="76200" y="129540"/>
                                </a:lnTo>
                                <a:lnTo>
                                  <a:pt x="76200" y="0"/>
                                </a:lnTo>
                                <a:lnTo>
                                  <a:pt x="228600" y="0"/>
                                </a:lnTo>
                                <a:lnTo>
                                  <a:pt x="228600" y="129540"/>
                                </a:lnTo>
                                <a:lnTo>
                                  <a:pt x="304800" y="129540"/>
                                </a:lnTo>
                                <a:lnTo>
                                  <a:pt x="152400" y="259080"/>
                                </a:lnTo>
                                <a:close/>
                              </a:path>
                            </a:pathLst>
                          </a:custGeom>
                          <a:ln w="25400" cap="flat">
                            <a:miter lim="127000"/>
                          </a:ln>
                        </wps:spPr>
                        <wps:style>
                          <a:lnRef idx="1">
                            <a:srgbClr val="4F81BD"/>
                          </a:lnRef>
                          <a:fillRef idx="0">
                            <a:srgbClr val="000000">
                              <a:alpha val="0"/>
                            </a:srgbClr>
                          </a:fillRef>
                          <a:effectRef idx="0">
                            <a:scrgbClr r="0" g="0" b="0"/>
                          </a:effectRef>
                          <a:fontRef idx="none"/>
                        </wps:style>
                        <wps:bodyPr/>
                      </wps:wsp>
                      <wps:wsp>
                        <wps:cNvPr id="13875" name="Shape 13875"/>
                        <wps:cNvSpPr/>
                        <wps:spPr>
                          <a:xfrm>
                            <a:off x="2228850" y="2514347"/>
                            <a:ext cx="304800" cy="259080"/>
                          </a:xfrm>
                          <a:custGeom>
                            <a:avLst/>
                            <a:gdLst/>
                            <a:ahLst/>
                            <a:cxnLst/>
                            <a:rect l="0" t="0" r="0" b="0"/>
                            <a:pathLst>
                              <a:path w="304800" h="259080">
                                <a:moveTo>
                                  <a:pt x="0" y="129540"/>
                                </a:moveTo>
                                <a:lnTo>
                                  <a:pt x="76200" y="129540"/>
                                </a:lnTo>
                                <a:lnTo>
                                  <a:pt x="76200" y="0"/>
                                </a:lnTo>
                                <a:lnTo>
                                  <a:pt x="228600" y="0"/>
                                </a:lnTo>
                                <a:lnTo>
                                  <a:pt x="228600" y="129540"/>
                                </a:lnTo>
                                <a:lnTo>
                                  <a:pt x="304800" y="129540"/>
                                </a:lnTo>
                                <a:lnTo>
                                  <a:pt x="152400" y="259080"/>
                                </a:lnTo>
                                <a:close/>
                              </a:path>
                            </a:pathLst>
                          </a:custGeom>
                          <a:ln w="25400" cap="flat">
                            <a:miter lim="127000"/>
                          </a:ln>
                        </wps:spPr>
                        <wps:style>
                          <a:lnRef idx="1">
                            <a:srgbClr val="4F81BD"/>
                          </a:lnRef>
                          <a:fillRef idx="0">
                            <a:srgbClr val="000000">
                              <a:alpha val="0"/>
                            </a:srgbClr>
                          </a:fillRef>
                          <a:effectRef idx="0">
                            <a:scrgbClr r="0" g="0" b="0"/>
                          </a:effectRef>
                          <a:fontRef idx="none"/>
                        </wps:style>
                        <wps:bodyPr/>
                      </wps:wsp>
                      <wps:wsp>
                        <wps:cNvPr id="13877" name="Shape 13877"/>
                        <wps:cNvSpPr/>
                        <wps:spPr>
                          <a:xfrm>
                            <a:off x="2244090" y="3367786"/>
                            <a:ext cx="304800" cy="259080"/>
                          </a:xfrm>
                          <a:custGeom>
                            <a:avLst/>
                            <a:gdLst/>
                            <a:ahLst/>
                            <a:cxnLst/>
                            <a:rect l="0" t="0" r="0" b="0"/>
                            <a:pathLst>
                              <a:path w="304800" h="259080">
                                <a:moveTo>
                                  <a:pt x="0" y="129540"/>
                                </a:moveTo>
                                <a:lnTo>
                                  <a:pt x="76200" y="129540"/>
                                </a:lnTo>
                                <a:lnTo>
                                  <a:pt x="76200" y="0"/>
                                </a:lnTo>
                                <a:lnTo>
                                  <a:pt x="228600" y="0"/>
                                </a:lnTo>
                                <a:lnTo>
                                  <a:pt x="228600" y="129540"/>
                                </a:lnTo>
                                <a:lnTo>
                                  <a:pt x="304800" y="129540"/>
                                </a:lnTo>
                                <a:lnTo>
                                  <a:pt x="152400" y="259080"/>
                                </a:lnTo>
                                <a:close/>
                              </a:path>
                            </a:pathLst>
                          </a:custGeom>
                          <a:ln w="25400" cap="flat">
                            <a:miter lim="127000"/>
                          </a:ln>
                        </wps:spPr>
                        <wps:style>
                          <a:lnRef idx="1">
                            <a:srgbClr val="4F81BD"/>
                          </a:lnRef>
                          <a:fillRef idx="0">
                            <a:srgbClr val="000000">
                              <a:alpha val="0"/>
                            </a:srgbClr>
                          </a:fillRef>
                          <a:effectRef idx="0">
                            <a:scrgbClr r="0" g="0" b="0"/>
                          </a:effectRef>
                          <a:fontRef idx="none"/>
                        </wps:style>
                        <wps:bodyPr/>
                      </wps:wsp>
                      <wps:wsp>
                        <wps:cNvPr id="13879" name="Shape 13879"/>
                        <wps:cNvSpPr/>
                        <wps:spPr>
                          <a:xfrm>
                            <a:off x="2255520" y="4019297"/>
                            <a:ext cx="304800" cy="259080"/>
                          </a:xfrm>
                          <a:custGeom>
                            <a:avLst/>
                            <a:gdLst/>
                            <a:ahLst/>
                            <a:cxnLst/>
                            <a:rect l="0" t="0" r="0" b="0"/>
                            <a:pathLst>
                              <a:path w="304800" h="259080">
                                <a:moveTo>
                                  <a:pt x="0" y="129540"/>
                                </a:moveTo>
                                <a:lnTo>
                                  <a:pt x="76200" y="129540"/>
                                </a:lnTo>
                                <a:lnTo>
                                  <a:pt x="76200" y="0"/>
                                </a:lnTo>
                                <a:lnTo>
                                  <a:pt x="228600" y="0"/>
                                </a:lnTo>
                                <a:lnTo>
                                  <a:pt x="228600" y="129540"/>
                                </a:lnTo>
                                <a:lnTo>
                                  <a:pt x="304800" y="129540"/>
                                </a:lnTo>
                                <a:lnTo>
                                  <a:pt x="152400" y="259080"/>
                                </a:lnTo>
                                <a:close/>
                              </a:path>
                            </a:pathLst>
                          </a:custGeom>
                          <a:ln w="25400" cap="flat">
                            <a:miter lim="127000"/>
                          </a:ln>
                        </wps:spPr>
                        <wps:style>
                          <a:lnRef idx="1">
                            <a:srgbClr val="4F81BD"/>
                          </a:lnRef>
                          <a:fillRef idx="0">
                            <a:srgbClr val="000000">
                              <a:alpha val="0"/>
                            </a:srgbClr>
                          </a:fillRef>
                          <a:effectRef idx="0">
                            <a:scrgbClr r="0" g="0" b="0"/>
                          </a:effectRef>
                          <a:fontRef idx="none"/>
                        </wps:style>
                        <wps:bodyPr/>
                      </wps:wsp>
                      <wps:wsp>
                        <wps:cNvPr id="13881" name="Shape 13881"/>
                        <wps:cNvSpPr/>
                        <wps:spPr>
                          <a:xfrm>
                            <a:off x="2263140" y="4849877"/>
                            <a:ext cx="304800" cy="259080"/>
                          </a:xfrm>
                          <a:custGeom>
                            <a:avLst/>
                            <a:gdLst/>
                            <a:ahLst/>
                            <a:cxnLst/>
                            <a:rect l="0" t="0" r="0" b="0"/>
                            <a:pathLst>
                              <a:path w="304800" h="259080">
                                <a:moveTo>
                                  <a:pt x="0" y="129540"/>
                                </a:moveTo>
                                <a:lnTo>
                                  <a:pt x="76200" y="129540"/>
                                </a:lnTo>
                                <a:lnTo>
                                  <a:pt x="76200" y="0"/>
                                </a:lnTo>
                                <a:lnTo>
                                  <a:pt x="228600" y="0"/>
                                </a:lnTo>
                                <a:lnTo>
                                  <a:pt x="228600" y="129540"/>
                                </a:lnTo>
                                <a:lnTo>
                                  <a:pt x="304800" y="129540"/>
                                </a:lnTo>
                                <a:lnTo>
                                  <a:pt x="152400" y="259080"/>
                                </a:lnTo>
                                <a:close/>
                              </a:path>
                            </a:pathLst>
                          </a:custGeom>
                          <a:ln w="25400" cap="flat">
                            <a:miter lim="127000"/>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74706DF6" id="Group 78133" o:spid="_x0000_s1026" style="position:absolute;margin-left:22.8pt;margin-top:-150.15pt;width:409.2pt;height:402.3pt;z-index:-251656192" coordsize="51968,5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">
                <v:shape id="Shape 13431" o:spid="_x0000_s1027" style="position:absolute;left:152;width:51130;height:6400;visibility:visible;mso-wrap-style:square;v-text-anchor:top" coordsize="511302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" path="m,640080r5113020,l5113020,,,,,640080xe" filled="f" strokecolor="#0d0d0d">
                  <v:stroke miterlimit="83231f" joinstyle="miter"/>
                  <v:path arrowok="t" textboxrect="0,0,5113020,640080"/>
                </v:shape>
                <v:shape id="Shape 13525" o:spid="_x0000_s1028" style="position:absolute;top:9144;width:51435;height:6553;visibility:visible;mso-wrap-style:square;v-text-anchor:top" coordsize="5143500,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" path="m,655320r5143500,l5143500,,,,,655320xe" filled="f" strokecolor="#0d0d0d">
                  <v:stroke miterlimit="83231f" joinstyle="miter"/>
                  <v:path arrowok="t" textboxrect="0,0,5143500,655320"/>
                </v:shape>
                <v:shape id="Shape 13609" o:spid="_x0000_s1029" style="position:absolute;left:76;top:18514;width:51663;height:6553;visibility:visible;mso-wrap-style:square;v-text-anchor:top" coordsize="5166360,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" path="m,655320r5166360,l5166360,,,,,655320xe" filled="f" strokecolor="#0d0d0d">
                  <v:stroke miterlimit="83231f" joinstyle="miter"/>
                  <v:path arrowok="t" textboxrect="0,0,5166360,655320"/>
                </v:shape>
                <v:shape id="Shape 13697" o:spid="_x0000_s1030" style="position:absolute;left:381;top:27962;width:51435;height:5334;visibility:visible;mso-wrap-style:square;v-text-anchor:top" coordsize="51435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" path="m,533400r5143500,l5143500,,,,,533400xe" filled="f" strokecolor="#0d0d0d">
                  <v:stroke miterlimit="83231f" joinstyle="miter"/>
                  <v:path arrowok="t" textboxrect="0,0,5143500,533400"/>
                </v:shape>
                <v:shape id="Shape 13751" o:spid="_x0000_s1031" style="position:absolute;left:457;top:36878;width:51206;height:3048;visibility:visible;mso-wrap-style:square;v-text-anchor:top" coordsize="512064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" path="m,304800r5120640,l5120640,,,,,304800xe" filled="f" strokecolor="#0d0d0d">
                  <v:stroke miterlimit="83231f" joinstyle="miter"/>
                  <v:path arrowok="t" textboxrect="0,0,5120640,304800"/>
                </v:shape>
                <v:shape id="Shape 13827" o:spid="_x0000_s1032" style="position:absolute;left:609;top:42898;width:51359;height:5334;visibility:visible;mso-wrap-style:square;v-text-anchor:top" coordsize="513588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" path="m,533400r5135880,l5135880,,,,,533400xe" filled="f" strokecolor="#0d0d0d">
                  <v:stroke miterlimit="83231f" joinstyle="miter"/>
                  <v:path arrowok="t" textboxrect="0,0,5135880,533400"/>
                </v:shape>
                <v:shape id="Shape 13871" o:spid="_x0000_s1033" style="position:absolute;left:22288;top:6477;width:3048;height:2590;visibility:visible;mso-wrap-style:square;v-text-anchor:top" coordsize="304800,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" path="m,129540r76200,l76200,,228600,r,129540l304800,129540,152400,259080,,129540xe" filled="f" strokecolor="#4f81bd" strokeweight="2pt">
                  <v:stroke miterlimit="83231f" joinstyle="miter"/>
                  <v:path arrowok="t" textboxrect="0,0,304800,259080"/>
                </v:shape>
                <v:shape id="Shape 13873" o:spid="_x0000_s1034" style="position:absolute;left:22326;top:15811;width:3048;height:2591;visibility:visible;mso-wrap-style:square;v-text-anchor:top" coordsize="304800,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" path="m,129540r76200,l76200,,228600,r,129540l304800,129540,152400,259080,,129540xe" filled="f" strokecolor="#4f81bd" strokeweight="2pt">
                  <v:stroke miterlimit="83231f" joinstyle="miter"/>
                  <v:path arrowok="t" textboxrect="0,0,304800,259080"/>
                </v:shape>
                <v:shape id="Shape 13875" o:spid="_x0000_s1035" style="position:absolute;left:22288;top:25143;width:3048;height:2591;visibility:visible;mso-wrap-style:square;v-text-anchor:top" coordsize="304800,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" path="m,129540r76200,l76200,,228600,r,129540l304800,129540,152400,259080,,129540xe" filled="f" strokecolor="#4f81bd" strokeweight="2pt">
                  <v:stroke miterlimit="83231f" joinstyle="miter"/>
                  <v:path arrowok="t" textboxrect="0,0,304800,259080"/>
                </v:shape>
                <v:shape id="Shape 13877" o:spid="_x0000_s1036" style="position:absolute;left:22440;top:33677;width:3048;height:2591;visibility:visible;mso-wrap-style:square;v-text-anchor:top" coordsize="304800,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" path="m,129540r76200,l76200,,228600,r,129540l304800,129540,152400,259080,,129540xe" filled="f" strokecolor="#4f81bd" strokeweight="2pt">
                  <v:stroke miterlimit="83231f" joinstyle="miter"/>
                  <v:path arrowok="t" textboxrect="0,0,304800,259080"/>
                </v:shape>
                <v:shape id="Shape 13879" o:spid="_x0000_s1037" style="position:absolute;left:22555;top:40192;width:3048;height:2591;visibility:visible;mso-wrap-style:square;v-text-anchor:top" coordsize="304800,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" path="m,129540r76200,l76200,,228600,r,129540l304800,129540,152400,259080,,129540xe" filled="f" strokecolor="#4f81bd" strokeweight="2pt">
                  <v:stroke miterlimit="83231f" joinstyle="miter"/>
                  <v:path arrowok="t" textboxrect="0,0,304800,259080"/>
                </v:shape>
                <v:shape id="Shape 13881" o:spid="_x0000_s1038" style="position:absolute;left:22631;top:48498;width:3048;height:2591;visibility:visible;mso-wrap-style:square;v-text-anchor:top" coordsize="304800,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" path="m,129540r76200,l76200,,228600,r,129540l304800,129540,152400,259080,,129540xe" filled="f" strokecolor="#4f81bd" strokeweight="2pt">
                  <v:stroke miterlimit="83231f" joinstyle="miter"/>
                  <v:path arrowok="t" textboxrect="0,0,304800,259080"/>
                </v:shape>
              </v:group>
            </w:pict>
          </mc:Fallback>
        </mc:AlternateContent>
      </w:r>
      <w:r>
        <w:rPr>
          <w:color w:val="575757"/>
          <w:sz w:val="22"/>
        </w:rPr>
        <w:t>M</w:t>
      </w:r>
      <w:r>
        <w:rPr>
          <w:color w:val="333333"/>
          <w:sz w:val="22"/>
        </w:rPr>
        <w:t xml:space="preserve">eeting to discuss </w:t>
      </w:r>
      <w:r>
        <w:rPr>
          <w:color w:val="1F1F1F"/>
          <w:sz w:val="22"/>
        </w:rPr>
        <w:t xml:space="preserve">and agree </w:t>
      </w:r>
      <w:r>
        <w:rPr>
          <w:color w:val="333333"/>
          <w:sz w:val="22"/>
        </w:rPr>
        <w:t xml:space="preserve">on </w:t>
      </w:r>
      <w:r>
        <w:rPr>
          <w:color w:val="1F1F1F"/>
          <w:sz w:val="22"/>
        </w:rPr>
        <w:t xml:space="preserve">need for </w:t>
      </w:r>
      <w:r>
        <w:rPr>
          <w:b/>
          <w:color w:val="1F1F1F"/>
          <w:sz w:val="22"/>
        </w:rPr>
        <w:t>I</w:t>
      </w:r>
      <w:r>
        <w:rPr>
          <w:b/>
          <w:color w:val="575757"/>
          <w:sz w:val="22"/>
        </w:rPr>
        <w:t>HC</w:t>
      </w:r>
      <w:r>
        <w:rPr>
          <w:b/>
          <w:color w:val="333333"/>
          <w:sz w:val="22"/>
        </w:rPr>
        <w:t xml:space="preserve">P </w:t>
      </w:r>
      <w:r>
        <w:rPr>
          <w:color w:val="1F1F1F"/>
          <w:sz w:val="22"/>
        </w:rPr>
        <w:t xml:space="preserve">to include </w:t>
      </w:r>
      <w:r>
        <w:rPr>
          <w:color w:val="333333"/>
          <w:sz w:val="22"/>
        </w:rPr>
        <w:t>ke</w:t>
      </w:r>
      <w:r>
        <w:rPr>
          <w:color w:val="575757"/>
          <w:sz w:val="22"/>
        </w:rPr>
        <w:t xml:space="preserve">y </w:t>
      </w:r>
      <w:r>
        <w:rPr>
          <w:color w:val="1F1F1F"/>
          <w:sz w:val="22"/>
        </w:rPr>
        <w:t xml:space="preserve">school </w:t>
      </w:r>
      <w:r>
        <w:rPr>
          <w:color w:val="333333"/>
          <w:sz w:val="22"/>
        </w:rPr>
        <w:t>staff</w:t>
      </w:r>
      <w:r>
        <w:rPr>
          <w:color w:val="979797"/>
          <w:sz w:val="22"/>
        </w:rPr>
        <w:t xml:space="preserve">, </w:t>
      </w:r>
      <w:r>
        <w:rPr>
          <w:color w:val="333333"/>
          <w:sz w:val="22"/>
        </w:rPr>
        <w:t>child</w:t>
      </w:r>
      <w:r>
        <w:rPr>
          <w:color w:val="979797"/>
          <w:sz w:val="22"/>
        </w:rPr>
        <w:t xml:space="preserve">, </w:t>
      </w:r>
      <w:r>
        <w:rPr>
          <w:color w:val="1F1F1F"/>
          <w:sz w:val="22"/>
        </w:rPr>
        <w:t>parent</w:t>
      </w:r>
      <w:r>
        <w:rPr>
          <w:color w:val="979797"/>
          <w:sz w:val="22"/>
        </w:rPr>
        <w:t xml:space="preserve">, </w:t>
      </w:r>
      <w:r>
        <w:rPr>
          <w:color w:val="1F1F1F"/>
          <w:sz w:val="22"/>
        </w:rPr>
        <w:t xml:space="preserve">relevant healthcare </w:t>
      </w:r>
      <w:proofErr w:type="gramStart"/>
      <w:r>
        <w:rPr>
          <w:color w:val="1F1F1F"/>
          <w:sz w:val="22"/>
        </w:rPr>
        <w:t>professional  and</w:t>
      </w:r>
      <w:proofErr w:type="gramEnd"/>
      <w:r>
        <w:rPr>
          <w:color w:val="1F1F1F"/>
          <w:sz w:val="22"/>
        </w:rPr>
        <w:t xml:space="preserve"> </w:t>
      </w:r>
      <w:r>
        <w:rPr>
          <w:color w:val="333333"/>
          <w:sz w:val="22"/>
        </w:rPr>
        <w:t xml:space="preserve">other </w:t>
      </w:r>
      <w:r>
        <w:rPr>
          <w:color w:val="1F1F1F"/>
          <w:sz w:val="22"/>
        </w:rPr>
        <w:t>medica</w:t>
      </w:r>
      <w:r>
        <w:rPr>
          <w:color w:val="575757"/>
          <w:sz w:val="22"/>
        </w:rPr>
        <w:t>l/</w:t>
      </w:r>
      <w:proofErr w:type="gramStart"/>
      <w:r>
        <w:rPr>
          <w:color w:val="1F1F1F"/>
          <w:sz w:val="22"/>
        </w:rPr>
        <w:t xml:space="preserve">health  </w:t>
      </w:r>
      <w:r>
        <w:rPr>
          <w:color w:val="333333"/>
          <w:sz w:val="22"/>
        </w:rPr>
        <w:t>clinician</w:t>
      </w:r>
      <w:proofErr w:type="gramEnd"/>
      <w:r>
        <w:rPr>
          <w:color w:val="333333"/>
          <w:sz w:val="22"/>
        </w:rPr>
        <w:t xml:space="preserve"> as appropriate (or </w:t>
      </w:r>
      <w:r>
        <w:rPr>
          <w:color w:val="1F1F1F"/>
          <w:sz w:val="22"/>
        </w:rPr>
        <w:t xml:space="preserve">to </w:t>
      </w:r>
      <w:r>
        <w:rPr>
          <w:color w:val="333333"/>
          <w:sz w:val="22"/>
        </w:rPr>
        <w:t xml:space="preserve">consider </w:t>
      </w:r>
      <w:r>
        <w:rPr>
          <w:color w:val="484848"/>
          <w:sz w:val="22"/>
        </w:rPr>
        <w:t>w</w:t>
      </w:r>
      <w:r>
        <w:rPr>
          <w:color w:val="1F1F1F"/>
          <w:sz w:val="22"/>
        </w:rPr>
        <w:t xml:space="preserve">ritten </w:t>
      </w:r>
      <w:r>
        <w:rPr>
          <w:color w:val="333333"/>
          <w:sz w:val="22"/>
        </w:rPr>
        <w:t>evidence provided b</w:t>
      </w:r>
      <w:r>
        <w:rPr>
          <w:color w:val="575757"/>
          <w:sz w:val="22"/>
        </w:rPr>
        <w:t xml:space="preserve">y </w:t>
      </w:r>
      <w:r>
        <w:rPr>
          <w:color w:val="333333"/>
          <w:sz w:val="22"/>
        </w:rPr>
        <w:t>them)</w:t>
      </w:r>
      <w:r>
        <w:rPr>
          <w:rFonts w:ascii="Calibri" w:eastAsia="Calibri" w:hAnsi="Calibri" w:cs="Calibri"/>
          <w:sz w:val="22"/>
        </w:rPr>
        <w:t xml:space="preserve"> </w:t>
      </w:r>
    </w:p>
    <w:p w14:paraId="5876F8B7" w14:textId="77777777" w:rsidR="000E6C71" w:rsidRDefault="00337F54">
      <w:pPr>
        <w:spacing w:after="0" w:line="263" w:lineRule="auto"/>
        <w:ind w:left="626" w:right="778" w:hanging="10"/>
      </w:pPr>
      <w:r>
        <w:rPr>
          <w:color w:val="575757"/>
          <w:sz w:val="22"/>
        </w:rPr>
        <w:t>D</w:t>
      </w:r>
      <w:r>
        <w:rPr>
          <w:color w:val="1F1F1F"/>
          <w:sz w:val="22"/>
        </w:rPr>
        <w:t>evelop I</w:t>
      </w:r>
      <w:r>
        <w:rPr>
          <w:color w:val="575757"/>
          <w:sz w:val="22"/>
        </w:rPr>
        <w:t xml:space="preserve">HCP </w:t>
      </w:r>
      <w:r>
        <w:rPr>
          <w:color w:val="1F1F1F"/>
          <w:sz w:val="22"/>
        </w:rPr>
        <w:t xml:space="preserve">in </w:t>
      </w:r>
      <w:r>
        <w:rPr>
          <w:color w:val="333333"/>
          <w:sz w:val="22"/>
        </w:rPr>
        <w:t xml:space="preserve">partnership </w:t>
      </w:r>
      <w:r>
        <w:rPr>
          <w:color w:val="6E6E6E"/>
          <w:sz w:val="22"/>
        </w:rPr>
        <w:t xml:space="preserve">- </w:t>
      </w:r>
      <w:r>
        <w:rPr>
          <w:color w:val="333333"/>
          <w:sz w:val="22"/>
        </w:rPr>
        <w:t xml:space="preserve">agree </w:t>
      </w:r>
      <w:r>
        <w:rPr>
          <w:color w:val="484848"/>
          <w:sz w:val="22"/>
        </w:rPr>
        <w:t>w</w:t>
      </w:r>
      <w:r>
        <w:rPr>
          <w:color w:val="1F1F1F"/>
          <w:sz w:val="22"/>
        </w:rPr>
        <w:t xml:space="preserve">ho leads </w:t>
      </w:r>
      <w:r>
        <w:rPr>
          <w:color w:val="333333"/>
          <w:sz w:val="22"/>
        </w:rPr>
        <w:t xml:space="preserve">on </w:t>
      </w:r>
      <w:r>
        <w:rPr>
          <w:color w:val="484848"/>
          <w:sz w:val="22"/>
        </w:rPr>
        <w:t>w</w:t>
      </w:r>
      <w:r>
        <w:rPr>
          <w:color w:val="1F1F1F"/>
          <w:sz w:val="22"/>
        </w:rPr>
        <w:t xml:space="preserve">riting </w:t>
      </w:r>
      <w:r>
        <w:rPr>
          <w:color w:val="333333"/>
          <w:sz w:val="22"/>
        </w:rPr>
        <w:t>it</w:t>
      </w:r>
      <w:r>
        <w:rPr>
          <w:sz w:val="22"/>
        </w:rPr>
        <w:t xml:space="preserve"> </w:t>
      </w:r>
    </w:p>
    <w:p w14:paraId="673056AD" w14:textId="77777777" w:rsidR="000E6C71" w:rsidRDefault="00337F54">
      <w:pPr>
        <w:spacing w:after="2" w:line="260" w:lineRule="auto"/>
        <w:ind w:left="662" w:right="577" w:hanging="10"/>
        <w:jc w:val="left"/>
      </w:pPr>
      <w:r>
        <w:rPr>
          <w:color w:val="1F1F1F"/>
          <w:sz w:val="22"/>
        </w:rPr>
        <w:t>Input fr</w:t>
      </w:r>
      <w:r>
        <w:rPr>
          <w:color w:val="484848"/>
          <w:sz w:val="22"/>
        </w:rPr>
        <w:t>o</w:t>
      </w:r>
      <w:r>
        <w:rPr>
          <w:color w:val="1F1F1F"/>
          <w:sz w:val="22"/>
        </w:rPr>
        <w:t>m health</w:t>
      </w:r>
      <w:r>
        <w:rPr>
          <w:color w:val="484848"/>
          <w:sz w:val="22"/>
        </w:rPr>
        <w:t>ca</w:t>
      </w:r>
      <w:r>
        <w:rPr>
          <w:color w:val="1F1F1F"/>
          <w:sz w:val="22"/>
        </w:rPr>
        <w:t xml:space="preserve">re </w:t>
      </w:r>
      <w:proofErr w:type="gramStart"/>
      <w:r>
        <w:rPr>
          <w:color w:val="333333"/>
          <w:sz w:val="22"/>
        </w:rPr>
        <w:t xml:space="preserve">professional  </w:t>
      </w:r>
      <w:r>
        <w:rPr>
          <w:color w:val="1F1F1F"/>
          <w:sz w:val="22"/>
        </w:rPr>
        <w:t>mu</w:t>
      </w:r>
      <w:r>
        <w:rPr>
          <w:color w:val="484848"/>
          <w:sz w:val="22"/>
        </w:rPr>
        <w:t>s</w:t>
      </w:r>
      <w:r>
        <w:rPr>
          <w:color w:val="1F1F1F"/>
          <w:sz w:val="22"/>
        </w:rPr>
        <w:t>t</w:t>
      </w:r>
      <w:proofErr w:type="gramEnd"/>
      <w:r>
        <w:rPr>
          <w:color w:val="1F1F1F"/>
          <w:sz w:val="22"/>
        </w:rPr>
        <w:t xml:space="preserve"> </w:t>
      </w:r>
      <w:r>
        <w:rPr>
          <w:color w:val="333333"/>
          <w:sz w:val="22"/>
        </w:rPr>
        <w:t>be provided</w:t>
      </w:r>
      <w:r>
        <w:rPr>
          <w:sz w:val="22"/>
        </w:rPr>
        <w:t xml:space="preserve"> </w:t>
      </w:r>
    </w:p>
    <w:p w14:paraId="447A0EA7" w14:textId="77777777" w:rsidR="000E6C71" w:rsidRDefault="00337F54">
      <w:pPr>
        <w:spacing w:after="714" w:line="259" w:lineRule="auto"/>
        <w:ind w:left="667" w:right="0" w:firstLine="0"/>
        <w:jc w:val="left"/>
      </w:pPr>
      <w:r>
        <w:rPr>
          <w:rFonts w:ascii="Calibri" w:eastAsia="Calibri" w:hAnsi="Calibri" w:cs="Calibri"/>
          <w:sz w:val="17"/>
        </w:rPr>
        <w:t xml:space="preserve"> </w:t>
      </w:r>
    </w:p>
    <w:p w14:paraId="1990F469" w14:textId="77777777" w:rsidR="000E6C71" w:rsidRDefault="00337F54">
      <w:pPr>
        <w:spacing w:after="0" w:line="263" w:lineRule="auto"/>
        <w:ind w:left="626" w:right="778" w:hanging="10"/>
      </w:pPr>
      <w:r>
        <w:rPr>
          <w:color w:val="333333"/>
          <w:sz w:val="22"/>
        </w:rPr>
        <w:t xml:space="preserve">School staff </w:t>
      </w:r>
      <w:r>
        <w:rPr>
          <w:color w:val="1F1F1F"/>
          <w:sz w:val="22"/>
        </w:rPr>
        <w:t>training needs identified</w:t>
      </w:r>
      <w:r>
        <w:rPr>
          <w:sz w:val="22"/>
        </w:rPr>
        <w:t xml:space="preserve"> </w:t>
      </w:r>
    </w:p>
    <w:p w14:paraId="68FD2E84" w14:textId="77777777" w:rsidR="000E6C71" w:rsidRDefault="00337F54">
      <w:pPr>
        <w:spacing w:after="405" w:line="259" w:lineRule="auto"/>
        <w:ind w:left="679" w:right="0" w:firstLine="0"/>
        <w:jc w:val="left"/>
      </w:pPr>
      <w:r>
        <w:rPr>
          <w:rFonts w:ascii="Calibri" w:eastAsia="Calibri" w:hAnsi="Calibri" w:cs="Calibri"/>
          <w:sz w:val="22"/>
        </w:rPr>
        <w:t xml:space="preserve"> </w:t>
      </w:r>
    </w:p>
    <w:p w14:paraId="53EE7E01" w14:textId="77777777" w:rsidR="000E6C71" w:rsidRDefault="00337F54">
      <w:pPr>
        <w:spacing w:after="2" w:line="260" w:lineRule="auto"/>
        <w:ind w:left="662" w:right="577" w:hanging="10"/>
        <w:jc w:val="left"/>
      </w:pPr>
      <w:r>
        <w:rPr>
          <w:color w:val="575757"/>
          <w:sz w:val="22"/>
        </w:rPr>
        <w:t>H</w:t>
      </w:r>
      <w:r>
        <w:rPr>
          <w:color w:val="333333"/>
          <w:sz w:val="22"/>
        </w:rPr>
        <w:t xml:space="preserve">ealthcare professional </w:t>
      </w:r>
      <w:r>
        <w:rPr>
          <w:color w:val="484848"/>
          <w:sz w:val="22"/>
        </w:rPr>
        <w:t>co</w:t>
      </w:r>
      <w:r>
        <w:rPr>
          <w:color w:val="1F1F1F"/>
          <w:sz w:val="22"/>
        </w:rPr>
        <w:t>mmissions</w:t>
      </w:r>
      <w:r>
        <w:rPr>
          <w:color w:val="828282"/>
          <w:sz w:val="22"/>
        </w:rPr>
        <w:t>/</w:t>
      </w:r>
      <w:r>
        <w:rPr>
          <w:color w:val="333333"/>
          <w:sz w:val="22"/>
        </w:rPr>
        <w:t xml:space="preserve">delivers training and staff </w:t>
      </w:r>
      <w:r>
        <w:rPr>
          <w:color w:val="484848"/>
          <w:sz w:val="22"/>
        </w:rPr>
        <w:t>s</w:t>
      </w:r>
      <w:r>
        <w:rPr>
          <w:color w:val="1F1F1F"/>
          <w:sz w:val="22"/>
        </w:rPr>
        <w:t>i</w:t>
      </w:r>
      <w:r>
        <w:rPr>
          <w:color w:val="484848"/>
          <w:sz w:val="22"/>
        </w:rPr>
        <w:t>g</w:t>
      </w:r>
      <w:r>
        <w:rPr>
          <w:color w:val="1F1F1F"/>
          <w:sz w:val="22"/>
        </w:rPr>
        <w:t>ne</w:t>
      </w:r>
      <w:r>
        <w:rPr>
          <w:color w:val="484848"/>
          <w:sz w:val="22"/>
        </w:rPr>
        <w:t>d</w:t>
      </w:r>
      <w:r>
        <w:rPr>
          <w:color w:val="1F1F1F"/>
          <w:sz w:val="22"/>
        </w:rPr>
        <w:t>-</w:t>
      </w:r>
      <w:r>
        <w:rPr>
          <w:color w:val="484848"/>
          <w:sz w:val="22"/>
        </w:rPr>
        <w:t>o</w:t>
      </w:r>
      <w:r>
        <w:rPr>
          <w:color w:val="1F1F1F"/>
          <w:sz w:val="22"/>
        </w:rPr>
        <w:t xml:space="preserve">ff </w:t>
      </w:r>
      <w:r>
        <w:rPr>
          <w:color w:val="333333"/>
          <w:sz w:val="22"/>
        </w:rPr>
        <w:t xml:space="preserve">as </w:t>
      </w:r>
      <w:r>
        <w:rPr>
          <w:color w:val="575757"/>
          <w:sz w:val="22"/>
        </w:rPr>
        <w:t>co</w:t>
      </w:r>
      <w:r>
        <w:rPr>
          <w:color w:val="1F1F1F"/>
          <w:sz w:val="22"/>
        </w:rPr>
        <w:t xml:space="preserve">mpetent- </w:t>
      </w:r>
      <w:r>
        <w:rPr>
          <w:color w:val="333333"/>
          <w:sz w:val="22"/>
        </w:rPr>
        <w:t xml:space="preserve">review </w:t>
      </w:r>
      <w:r>
        <w:rPr>
          <w:color w:val="484848"/>
          <w:sz w:val="22"/>
        </w:rPr>
        <w:t xml:space="preserve">date </w:t>
      </w:r>
      <w:r>
        <w:rPr>
          <w:color w:val="333333"/>
          <w:sz w:val="22"/>
        </w:rPr>
        <w:t>agreed</w:t>
      </w:r>
      <w:r>
        <w:rPr>
          <w:sz w:val="22"/>
        </w:rPr>
        <w:t xml:space="preserve"> </w:t>
      </w:r>
    </w:p>
    <w:p w14:paraId="7F64D675" w14:textId="77777777" w:rsidR="000E6C71" w:rsidRDefault="00337F54">
      <w:pPr>
        <w:spacing w:after="576" w:line="259" w:lineRule="auto"/>
        <w:ind w:left="703" w:right="0" w:firstLine="0"/>
        <w:jc w:val="left"/>
      </w:pPr>
      <w:r>
        <w:rPr>
          <w:rFonts w:ascii="Calibri" w:eastAsia="Calibri" w:hAnsi="Calibri" w:cs="Calibri"/>
          <w:sz w:val="22"/>
        </w:rPr>
        <w:t xml:space="preserve"> </w:t>
      </w:r>
    </w:p>
    <w:p w14:paraId="5A844E7F" w14:textId="77777777" w:rsidR="000E6C71" w:rsidRDefault="00337F54">
      <w:pPr>
        <w:pBdr>
          <w:top w:val="single" w:sz="6" w:space="0" w:color="0D0D0D"/>
          <w:left w:val="single" w:sz="6" w:space="0" w:color="0D0D0D"/>
          <w:bottom w:val="single" w:sz="6" w:space="0" w:color="0D0D0D"/>
          <w:right w:val="single" w:sz="6" w:space="0" w:color="0D0D0D"/>
        </w:pBdr>
        <w:spacing w:after="114" w:line="259" w:lineRule="auto"/>
        <w:ind w:left="667" w:right="0" w:firstLine="0"/>
        <w:jc w:val="left"/>
      </w:pPr>
      <w:r>
        <w:rPr>
          <w:color w:val="333333"/>
          <w:sz w:val="22"/>
        </w:rPr>
        <w:t>I</w:t>
      </w:r>
      <w:r>
        <w:rPr>
          <w:color w:val="575757"/>
          <w:sz w:val="22"/>
        </w:rPr>
        <w:t xml:space="preserve">HCP </w:t>
      </w:r>
      <w:r>
        <w:rPr>
          <w:color w:val="1F1F1F"/>
          <w:sz w:val="22"/>
        </w:rPr>
        <w:t>implemented and</w:t>
      </w:r>
      <w:r>
        <w:rPr>
          <w:color w:val="333333"/>
          <w:sz w:val="22"/>
        </w:rPr>
        <w:t xml:space="preserve"> </w:t>
      </w:r>
      <w:r>
        <w:rPr>
          <w:color w:val="575757"/>
          <w:sz w:val="22"/>
        </w:rPr>
        <w:t>c</w:t>
      </w:r>
      <w:r>
        <w:rPr>
          <w:color w:val="1F1F1F"/>
          <w:sz w:val="22"/>
        </w:rPr>
        <w:t>i</w:t>
      </w:r>
      <w:r>
        <w:rPr>
          <w:color w:val="484848"/>
          <w:sz w:val="22"/>
        </w:rPr>
        <w:t>rc</w:t>
      </w:r>
      <w:r>
        <w:rPr>
          <w:color w:val="1F1F1F"/>
          <w:sz w:val="22"/>
        </w:rPr>
        <w:t>ulated t</w:t>
      </w:r>
      <w:r>
        <w:rPr>
          <w:color w:val="484848"/>
          <w:sz w:val="22"/>
        </w:rPr>
        <w:t xml:space="preserve">o </w:t>
      </w:r>
      <w:r>
        <w:rPr>
          <w:color w:val="333333"/>
          <w:sz w:val="22"/>
        </w:rPr>
        <w:t xml:space="preserve">all </w:t>
      </w:r>
      <w:r>
        <w:rPr>
          <w:color w:val="1F1F1F"/>
          <w:sz w:val="22"/>
        </w:rPr>
        <w:t xml:space="preserve">relevant </w:t>
      </w:r>
      <w:r>
        <w:rPr>
          <w:color w:val="333333"/>
          <w:sz w:val="22"/>
        </w:rPr>
        <w:t>staff</w:t>
      </w:r>
      <w:r>
        <w:rPr>
          <w:rFonts w:ascii="Calibri" w:eastAsia="Calibri" w:hAnsi="Calibri" w:cs="Calibri"/>
          <w:sz w:val="22"/>
        </w:rPr>
        <w:t xml:space="preserve"> </w:t>
      </w:r>
    </w:p>
    <w:p w14:paraId="20C4520E" w14:textId="77777777" w:rsidR="000E6C71" w:rsidRDefault="00337F54">
      <w:pPr>
        <w:spacing w:after="2833" w:line="259" w:lineRule="auto"/>
        <w:ind w:left="492" w:right="0" w:firstLine="0"/>
        <w:jc w:val="left"/>
      </w:pPr>
      <w:r>
        <w:rPr>
          <w:rFonts w:ascii="Calibri" w:eastAsia="Calibri" w:hAnsi="Calibri" w:cs="Calibri"/>
          <w:noProof/>
          <w:sz w:val="22"/>
        </w:rPr>
        <mc:AlternateContent>
          <mc:Choice Requires="wpg">
            <w:drawing>
              <wp:inline distT="0" distB="0" distL="0" distR="0" wp14:anchorId="62D3A9EA" wp14:editId="6D2A5E3B">
                <wp:extent cx="5151120" cy="875030"/>
                <wp:effectExtent l="0" t="0" r="0" b="0"/>
                <wp:docPr id="78134" name="Group 78134"/>
                <wp:cNvGraphicFramePr/>
                <a:graphic xmlns:a="http://schemas.openxmlformats.org/drawingml/2006/main">
                  <a:graphicData uri="http://schemas.microsoft.com/office/word/2010/wordprocessingGroup">
                    <wpg:wgp>
                      <wpg:cNvGrpSpPr/>
                      <wpg:grpSpPr>
                        <a:xfrm>
                          <a:off x="0" y="0"/>
                          <a:ext cx="5151120" cy="875030"/>
                          <a:chOff x="0" y="0"/>
                          <a:chExt cx="5151120" cy="875030"/>
                        </a:xfrm>
                      </wpg:grpSpPr>
                      <wps:wsp>
                        <wps:cNvPr id="13764" name="Shape 13764"/>
                        <wps:cNvSpPr/>
                        <wps:spPr>
                          <a:xfrm>
                            <a:off x="0" y="278130"/>
                            <a:ext cx="5151120" cy="596900"/>
                          </a:xfrm>
                          <a:custGeom>
                            <a:avLst/>
                            <a:gdLst/>
                            <a:ahLst/>
                            <a:cxnLst/>
                            <a:rect l="0" t="0" r="0" b="0"/>
                            <a:pathLst>
                              <a:path w="5151120" h="596900">
                                <a:moveTo>
                                  <a:pt x="0" y="596900"/>
                                </a:moveTo>
                                <a:lnTo>
                                  <a:pt x="5151120" y="596900"/>
                                </a:lnTo>
                                <a:lnTo>
                                  <a:pt x="5151120" y="0"/>
                                </a:lnTo>
                                <a:lnTo>
                                  <a:pt x="0" y="0"/>
                                </a:lnTo>
                                <a:close/>
                              </a:path>
                            </a:pathLst>
                          </a:custGeom>
                          <a:ln w="9525" cap="flat">
                            <a:miter lim="127000"/>
                          </a:ln>
                        </wps:spPr>
                        <wps:style>
                          <a:lnRef idx="1">
                            <a:srgbClr val="0D0D0D"/>
                          </a:lnRef>
                          <a:fillRef idx="0">
                            <a:srgbClr val="000000">
                              <a:alpha val="0"/>
                            </a:srgbClr>
                          </a:fillRef>
                          <a:effectRef idx="0">
                            <a:scrgbClr r="0" g="0" b="0"/>
                          </a:effectRef>
                          <a:fontRef idx="none"/>
                        </wps:style>
                        <wps:bodyPr/>
                      </wps:wsp>
                      <wps:wsp>
                        <wps:cNvPr id="13765" name="Rectangle 13765"/>
                        <wps:cNvSpPr/>
                        <wps:spPr>
                          <a:xfrm>
                            <a:off x="96266" y="334122"/>
                            <a:ext cx="51809" cy="207921"/>
                          </a:xfrm>
                          <a:prstGeom prst="rect">
                            <a:avLst/>
                          </a:prstGeom>
                          <a:ln>
                            <a:noFill/>
                          </a:ln>
                        </wps:spPr>
                        <wps:txbx>
                          <w:txbxContent>
                            <w:p w14:paraId="41F05C36" w14:textId="77777777" w:rsidR="00337F54" w:rsidRDefault="00337F54">
                              <w:pPr>
                                <w:spacing w:after="160" w:line="259" w:lineRule="auto"/>
                                <w:ind w:left="0" w:right="0" w:firstLine="0"/>
                                <w:jc w:val="left"/>
                              </w:pPr>
                              <w:r>
                                <w:rPr>
                                  <w:color w:val="1F1F1F"/>
                                  <w:sz w:val="22"/>
                                </w:rPr>
                                <w:t>I</w:t>
                              </w:r>
                            </w:p>
                          </w:txbxContent>
                        </wps:txbx>
                        <wps:bodyPr horzOverflow="overflow" vert="horz" lIns="0" tIns="0" rIns="0" bIns="0" rtlCol="0">
                          <a:noAutofit/>
                        </wps:bodyPr>
                      </wps:wsp>
                      <wps:wsp>
                        <wps:cNvPr id="13766" name="Rectangle 13766"/>
                        <wps:cNvSpPr/>
                        <wps:spPr>
                          <a:xfrm>
                            <a:off x="129794" y="334122"/>
                            <a:ext cx="391931" cy="207921"/>
                          </a:xfrm>
                          <a:prstGeom prst="rect">
                            <a:avLst/>
                          </a:prstGeom>
                          <a:ln>
                            <a:noFill/>
                          </a:ln>
                        </wps:spPr>
                        <wps:txbx>
                          <w:txbxContent>
                            <w:p w14:paraId="279DFC28" w14:textId="77777777" w:rsidR="00337F54" w:rsidRDefault="00337F54">
                              <w:pPr>
                                <w:spacing w:after="160" w:line="259" w:lineRule="auto"/>
                                <w:ind w:left="0" w:right="0" w:firstLine="0"/>
                                <w:jc w:val="left"/>
                              </w:pPr>
                              <w:r>
                                <w:rPr>
                                  <w:color w:val="575757"/>
                                  <w:sz w:val="22"/>
                                </w:rPr>
                                <w:t>HCP</w:t>
                              </w:r>
                            </w:p>
                          </w:txbxContent>
                        </wps:txbx>
                        <wps:bodyPr horzOverflow="overflow" vert="horz" lIns="0" tIns="0" rIns="0" bIns="0" rtlCol="0">
                          <a:noAutofit/>
                        </wps:bodyPr>
                      </wps:wsp>
                      <wps:wsp>
                        <wps:cNvPr id="13767" name="Rectangle 13767"/>
                        <wps:cNvSpPr/>
                        <wps:spPr>
                          <a:xfrm>
                            <a:off x="423926" y="334122"/>
                            <a:ext cx="51809" cy="207921"/>
                          </a:xfrm>
                          <a:prstGeom prst="rect">
                            <a:avLst/>
                          </a:prstGeom>
                          <a:ln>
                            <a:noFill/>
                          </a:ln>
                        </wps:spPr>
                        <wps:txbx>
                          <w:txbxContent>
                            <w:p w14:paraId="4A7D8CAA" w14:textId="77777777" w:rsidR="00337F54" w:rsidRDefault="00337F54">
                              <w:pPr>
                                <w:spacing w:after="160" w:line="259" w:lineRule="auto"/>
                                <w:ind w:left="0" w:right="0" w:firstLine="0"/>
                                <w:jc w:val="left"/>
                              </w:pPr>
                              <w:r>
                                <w:rPr>
                                  <w:color w:val="575757"/>
                                  <w:sz w:val="22"/>
                                </w:rPr>
                                <w:t xml:space="preserve"> </w:t>
                              </w:r>
                            </w:p>
                          </w:txbxContent>
                        </wps:txbx>
                        <wps:bodyPr horzOverflow="overflow" vert="horz" lIns="0" tIns="0" rIns="0" bIns="0" rtlCol="0">
                          <a:noAutofit/>
                        </wps:bodyPr>
                      </wps:wsp>
                      <wps:wsp>
                        <wps:cNvPr id="13768" name="Rectangle 13768"/>
                        <wps:cNvSpPr/>
                        <wps:spPr>
                          <a:xfrm>
                            <a:off x="484886" y="334122"/>
                            <a:ext cx="300973" cy="207921"/>
                          </a:xfrm>
                          <a:prstGeom prst="rect">
                            <a:avLst/>
                          </a:prstGeom>
                          <a:ln>
                            <a:noFill/>
                          </a:ln>
                        </wps:spPr>
                        <wps:txbx>
                          <w:txbxContent>
                            <w:p w14:paraId="254FBBD0" w14:textId="77777777" w:rsidR="00337F54" w:rsidRDefault="00337F54">
                              <w:pPr>
                                <w:spacing w:after="160" w:line="259" w:lineRule="auto"/>
                                <w:ind w:left="0" w:right="0" w:firstLine="0"/>
                                <w:jc w:val="left"/>
                              </w:pPr>
                              <w:r>
                                <w:rPr>
                                  <w:color w:val="1F1F1F"/>
                                  <w:sz w:val="22"/>
                                </w:rPr>
                                <w:t>revi</w:t>
                              </w:r>
                            </w:p>
                          </w:txbxContent>
                        </wps:txbx>
                        <wps:bodyPr horzOverflow="overflow" vert="horz" lIns="0" tIns="0" rIns="0" bIns="0" rtlCol="0">
                          <a:noAutofit/>
                        </wps:bodyPr>
                      </wps:wsp>
                      <wps:wsp>
                        <wps:cNvPr id="13769" name="Rectangle 13769"/>
                        <wps:cNvSpPr/>
                        <wps:spPr>
                          <a:xfrm>
                            <a:off x="710438" y="334122"/>
                            <a:ext cx="103709" cy="207921"/>
                          </a:xfrm>
                          <a:prstGeom prst="rect">
                            <a:avLst/>
                          </a:prstGeom>
                          <a:ln>
                            <a:noFill/>
                          </a:ln>
                        </wps:spPr>
                        <wps:txbx>
                          <w:txbxContent>
                            <w:p w14:paraId="2F876DD1" w14:textId="77777777" w:rsidR="00337F54" w:rsidRDefault="00337F54">
                              <w:pPr>
                                <w:spacing w:after="160" w:line="259" w:lineRule="auto"/>
                                <w:ind w:left="0" w:right="0" w:firstLine="0"/>
                                <w:jc w:val="left"/>
                              </w:pPr>
                              <w:r>
                                <w:rPr>
                                  <w:color w:val="1F1F1F"/>
                                  <w:sz w:val="22"/>
                                </w:rPr>
                                <w:t>e</w:t>
                              </w:r>
                            </w:p>
                          </w:txbxContent>
                        </wps:txbx>
                        <wps:bodyPr horzOverflow="overflow" vert="horz" lIns="0" tIns="0" rIns="0" bIns="0" rtlCol="0">
                          <a:noAutofit/>
                        </wps:bodyPr>
                      </wps:wsp>
                      <wps:wsp>
                        <wps:cNvPr id="13770" name="Rectangle 13770"/>
                        <wps:cNvSpPr/>
                        <wps:spPr>
                          <a:xfrm>
                            <a:off x="780542" y="334122"/>
                            <a:ext cx="341094" cy="207921"/>
                          </a:xfrm>
                          <a:prstGeom prst="rect">
                            <a:avLst/>
                          </a:prstGeom>
                          <a:ln>
                            <a:noFill/>
                          </a:ln>
                        </wps:spPr>
                        <wps:txbx>
                          <w:txbxContent>
                            <w:p w14:paraId="022EB6B4" w14:textId="77777777" w:rsidR="00337F54" w:rsidRDefault="00337F54">
                              <w:pPr>
                                <w:spacing w:after="160" w:line="259" w:lineRule="auto"/>
                                <w:ind w:left="0" w:right="0" w:firstLine="0"/>
                                <w:jc w:val="left"/>
                              </w:pPr>
                              <w:r>
                                <w:rPr>
                                  <w:color w:val="484848"/>
                                  <w:sz w:val="22"/>
                                </w:rPr>
                                <w:t>wed</w:t>
                              </w:r>
                            </w:p>
                          </w:txbxContent>
                        </wps:txbx>
                        <wps:bodyPr horzOverflow="overflow" vert="horz" lIns="0" tIns="0" rIns="0" bIns="0" rtlCol="0">
                          <a:noAutofit/>
                        </wps:bodyPr>
                      </wps:wsp>
                      <wps:wsp>
                        <wps:cNvPr id="13771" name="Rectangle 13771"/>
                        <wps:cNvSpPr/>
                        <wps:spPr>
                          <a:xfrm>
                            <a:off x="1036574" y="334122"/>
                            <a:ext cx="51809" cy="207921"/>
                          </a:xfrm>
                          <a:prstGeom prst="rect">
                            <a:avLst/>
                          </a:prstGeom>
                          <a:ln>
                            <a:noFill/>
                          </a:ln>
                        </wps:spPr>
                        <wps:txbx>
                          <w:txbxContent>
                            <w:p w14:paraId="7AE80440" w14:textId="77777777" w:rsidR="00337F54" w:rsidRDefault="00337F54">
                              <w:pPr>
                                <w:spacing w:after="160" w:line="259" w:lineRule="auto"/>
                                <w:ind w:left="0" w:right="0" w:firstLine="0"/>
                                <w:jc w:val="left"/>
                              </w:pPr>
                              <w:r>
                                <w:rPr>
                                  <w:color w:val="484848"/>
                                  <w:sz w:val="22"/>
                                </w:rPr>
                                <w:t xml:space="preserve"> </w:t>
                              </w:r>
                            </w:p>
                          </w:txbxContent>
                        </wps:txbx>
                        <wps:bodyPr horzOverflow="overflow" vert="horz" lIns="0" tIns="0" rIns="0" bIns="0" rtlCol="0">
                          <a:noAutofit/>
                        </wps:bodyPr>
                      </wps:wsp>
                      <wps:wsp>
                        <wps:cNvPr id="13772" name="Rectangle 13772"/>
                        <wps:cNvSpPr/>
                        <wps:spPr>
                          <a:xfrm>
                            <a:off x="1076198" y="334122"/>
                            <a:ext cx="51809" cy="207921"/>
                          </a:xfrm>
                          <a:prstGeom prst="rect">
                            <a:avLst/>
                          </a:prstGeom>
                          <a:ln>
                            <a:noFill/>
                          </a:ln>
                        </wps:spPr>
                        <wps:txbx>
                          <w:txbxContent>
                            <w:p w14:paraId="1B298F88" w14:textId="77777777" w:rsidR="00337F54" w:rsidRDefault="00337F54">
                              <w:pPr>
                                <w:spacing w:after="160" w:line="259" w:lineRule="auto"/>
                                <w:ind w:left="0" w:right="0" w:firstLine="0"/>
                                <w:jc w:val="left"/>
                              </w:pPr>
                              <w:r>
                                <w:rPr>
                                  <w:color w:val="484848"/>
                                  <w:sz w:val="22"/>
                                </w:rPr>
                                <w:t xml:space="preserve"> </w:t>
                              </w:r>
                            </w:p>
                          </w:txbxContent>
                        </wps:txbx>
                        <wps:bodyPr horzOverflow="overflow" vert="horz" lIns="0" tIns="0" rIns="0" bIns="0" rtlCol="0">
                          <a:noAutofit/>
                        </wps:bodyPr>
                      </wps:wsp>
                      <wps:wsp>
                        <wps:cNvPr id="13773" name="Rectangle 13773"/>
                        <wps:cNvSpPr/>
                        <wps:spPr>
                          <a:xfrm>
                            <a:off x="1118870" y="334122"/>
                            <a:ext cx="558297" cy="207921"/>
                          </a:xfrm>
                          <a:prstGeom prst="rect">
                            <a:avLst/>
                          </a:prstGeom>
                          <a:ln>
                            <a:noFill/>
                          </a:ln>
                        </wps:spPr>
                        <wps:txbx>
                          <w:txbxContent>
                            <w:p w14:paraId="3271252E" w14:textId="77777777" w:rsidR="00337F54" w:rsidRDefault="00337F54">
                              <w:pPr>
                                <w:spacing w:after="160" w:line="259" w:lineRule="auto"/>
                                <w:ind w:left="0" w:right="0" w:firstLine="0"/>
                                <w:jc w:val="left"/>
                              </w:pPr>
                              <w:r>
                                <w:rPr>
                                  <w:color w:val="333333"/>
                                  <w:sz w:val="22"/>
                                </w:rPr>
                                <w:t>annual</w:t>
                              </w:r>
                            </w:p>
                          </w:txbxContent>
                        </wps:txbx>
                        <wps:bodyPr horzOverflow="overflow" vert="horz" lIns="0" tIns="0" rIns="0" bIns="0" rtlCol="0">
                          <a:noAutofit/>
                        </wps:bodyPr>
                      </wps:wsp>
                      <wps:wsp>
                        <wps:cNvPr id="13774" name="Rectangle 13774"/>
                        <wps:cNvSpPr/>
                        <wps:spPr>
                          <a:xfrm>
                            <a:off x="1538351" y="334122"/>
                            <a:ext cx="41429" cy="207921"/>
                          </a:xfrm>
                          <a:prstGeom prst="rect">
                            <a:avLst/>
                          </a:prstGeom>
                          <a:ln>
                            <a:noFill/>
                          </a:ln>
                        </wps:spPr>
                        <wps:txbx>
                          <w:txbxContent>
                            <w:p w14:paraId="68BF83BF" w14:textId="77777777" w:rsidR="00337F54" w:rsidRDefault="00337F54">
                              <w:pPr>
                                <w:spacing w:after="160" w:line="259" w:lineRule="auto"/>
                                <w:ind w:left="0" w:right="0" w:firstLine="0"/>
                                <w:jc w:val="left"/>
                              </w:pPr>
                              <w:r>
                                <w:rPr>
                                  <w:color w:val="333333"/>
                                  <w:sz w:val="22"/>
                                </w:rPr>
                                <w:t>l</w:t>
                              </w:r>
                            </w:p>
                          </w:txbxContent>
                        </wps:txbx>
                        <wps:bodyPr horzOverflow="overflow" vert="horz" lIns="0" tIns="0" rIns="0" bIns="0" rtlCol="0">
                          <a:noAutofit/>
                        </wps:bodyPr>
                      </wps:wsp>
                      <wps:wsp>
                        <wps:cNvPr id="13775" name="Rectangle 13775"/>
                        <wps:cNvSpPr/>
                        <wps:spPr>
                          <a:xfrm>
                            <a:off x="1562735" y="334122"/>
                            <a:ext cx="93238" cy="207921"/>
                          </a:xfrm>
                          <a:prstGeom prst="rect">
                            <a:avLst/>
                          </a:prstGeom>
                          <a:ln>
                            <a:noFill/>
                          </a:ln>
                        </wps:spPr>
                        <wps:txbx>
                          <w:txbxContent>
                            <w:p w14:paraId="065F383F" w14:textId="77777777" w:rsidR="00337F54" w:rsidRDefault="00337F54">
                              <w:pPr>
                                <w:spacing w:after="160" w:line="259" w:lineRule="auto"/>
                                <w:ind w:left="0" w:right="0" w:firstLine="0"/>
                                <w:jc w:val="left"/>
                              </w:pPr>
                              <w:r>
                                <w:rPr>
                                  <w:color w:val="575757"/>
                                  <w:sz w:val="22"/>
                                </w:rPr>
                                <w:t>y</w:t>
                              </w:r>
                            </w:p>
                          </w:txbxContent>
                        </wps:txbx>
                        <wps:bodyPr horzOverflow="overflow" vert="horz" lIns="0" tIns="0" rIns="0" bIns="0" rtlCol="0">
                          <a:noAutofit/>
                        </wps:bodyPr>
                      </wps:wsp>
                      <wps:wsp>
                        <wps:cNvPr id="13776" name="Rectangle 13776"/>
                        <wps:cNvSpPr/>
                        <wps:spPr>
                          <a:xfrm>
                            <a:off x="1632839" y="334122"/>
                            <a:ext cx="51809" cy="207921"/>
                          </a:xfrm>
                          <a:prstGeom prst="rect">
                            <a:avLst/>
                          </a:prstGeom>
                          <a:ln>
                            <a:noFill/>
                          </a:ln>
                        </wps:spPr>
                        <wps:txbx>
                          <w:txbxContent>
                            <w:p w14:paraId="3CB928E7" w14:textId="77777777" w:rsidR="00337F54" w:rsidRDefault="00337F54">
                              <w:pPr>
                                <w:spacing w:after="160" w:line="259" w:lineRule="auto"/>
                                <w:ind w:left="0" w:right="0" w:firstLine="0"/>
                                <w:jc w:val="left"/>
                              </w:pPr>
                              <w:r>
                                <w:rPr>
                                  <w:color w:val="575757"/>
                                  <w:sz w:val="22"/>
                                </w:rPr>
                                <w:t xml:space="preserve"> </w:t>
                              </w:r>
                            </w:p>
                          </w:txbxContent>
                        </wps:txbx>
                        <wps:bodyPr horzOverflow="overflow" vert="horz" lIns="0" tIns="0" rIns="0" bIns="0" rtlCol="0">
                          <a:noAutofit/>
                        </wps:bodyPr>
                      </wps:wsp>
                      <wps:wsp>
                        <wps:cNvPr id="13777" name="Rectangle 13777"/>
                        <wps:cNvSpPr/>
                        <wps:spPr>
                          <a:xfrm>
                            <a:off x="1705991" y="334122"/>
                            <a:ext cx="165472" cy="207921"/>
                          </a:xfrm>
                          <a:prstGeom prst="rect">
                            <a:avLst/>
                          </a:prstGeom>
                          <a:ln>
                            <a:noFill/>
                          </a:ln>
                        </wps:spPr>
                        <wps:txbx>
                          <w:txbxContent>
                            <w:p w14:paraId="5B788F39" w14:textId="77777777" w:rsidR="00337F54" w:rsidRDefault="00337F54">
                              <w:pPr>
                                <w:spacing w:after="160" w:line="259" w:lineRule="auto"/>
                                <w:ind w:left="0" w:right="0" w:firstLine="0"/>
                                <w:jc w:val="left"/>
                              </w:pPr>
                              <w:r>
                                <w:rPr>
                                  <w:color w:val="333333"/>
                                  <w:sz w:val="22"/>
                                </w:rPr>
                                <w:t>or</w:t>
                              </w:r>
                            </w:p>
                          </w:txbxContent>
                        </wps:txbx>
                        <wps:bodyPr horzOverflow="overflow" vert="horz" lIns="0" tIns="0" rIns="0" bIns="0" rtlCol="0">
                          <a:noAutofit/>
                        </wps:bodyPr>
                      </wps:wsp>
                      <wps:wsp>
                        <wps:cNvPr id="13778" name="Rectangle 13778"/>
                        <wps:cNvSpPr/>
                        <wps:spPr>
                          <a:xfrm>
                            <a:off x="1829435" y="334122"/>
                            <a:ext cx="51809" cy="207921"/>
                          </a:xfrm>
                          <a:prstGeom prst="rect">
                            <a:avLst/>
                          </a:prstGeom>
                          <a:ln>
                            <a:noFill/>
                          </a:ln>
                        </wps:spPr>
                        <wps:txbx>
                          <w:txbxContent>
                            <w:p w14:paraId="30512DE9" w14:textId="77777777" w:rsidR="00337F54" w:rsidRDefault="00337F54">
                              <w:pPr>
                                <w:spacing w:after="160" w:line="259" w:lineRule="auto"/>
                                <w:ind w:left="0" w:right="0" w:firstLine="0"/>
                                <w:jc w:val="left"/>
                              </w:pPr>
                              <w:r>
                                <w:rPr>
                                  <w:color w:val="333333"/>
                                  <w:sz w:val="22"/>
                                </w:rPr>
                                <w:t xml:space="preserve"> </w:t>
                              </w:r>
                            </w:p>
                          </w:txbxContent>
                        </wps:txbx>
                        <wps:bodyPr horzOverflow="overflow" vert="horz" lIns="0" tIns="0" rIns="0" bIns="0" rtlCol="0">
                          <a:noAutofit/>
                        </wps:bodyPr>
                      </wps:wsp>
                      <wps:wsp>
                        <wps:cNvPr id="13779" name="Rectangle 13779"/>
                        <wps:cNvSpPr/>
                        <wps:spPr>
                          <a:xfrm>
                            <a:off x="1873631" y="334122"/>
                            <a:ext cx="134667" cy="207921"/>
                          </a:xfrm>
                          <a:prstGeom prst="rect">
                            <a:avLst/>
                          </a:prstGeom>
                          <a:ln>
                            <a:noFill/>
                          </a:ln>
                        </wps:spPr>
                        <wps:txbx>
                          <w:txbxContent>
                            <w:p w14:paraId="21DA02BC" w14:textId="77777777" w:rsidR="00337F54" w:rsidRDefault="00337F54">
                              <w:pPr>
                                <w:spacing w:after="160" w:line="259" w:lineRule="auto"/>
                                <w:ind w:left="0" w:right="0" w:firstLine="0"/>
                                <w:jc w:val="left"/>
                              </w:pPr>
                              <w:r>
                                <w:rPr>
                                  <w:color w:val="484848"/>
                                  <w:sz w:val="22"/>
                                </w:rPr>
                                <w:t>w</w:t>
                              </w:r>
                            </w:p>
                          </w:txbxContent>
                        </wps:txbx>
                        <wps:bodyPr horzOverflow="overflow" vert="horz" lIns="0" tIns="0" rIns="0" bIns="0" rtlCol="0">
                          <a:noAutofit/>
                        </wps:bodyPr>
                      </wps:wsp>
                      <wps:wsp>
                        <wps:cNvPr id="13780" name="Rectangle 13780"/>
                        <wps:cNvSpPr/>
                        <wps:spPr>
                          <a:xfrm>
                            <a:off x="1968119" y="334122"/>
                            <a:ext cx="310457" cy="207921"/>
                          </a:xfrm>
                          <a:prstGeom prst="rect">
                            <a:avLst/>
                          </a:prstGeom>
                          <a:ln>
                            <a:noFill/>
                          </a:ln>
                        </wps:spPr>
                        <wps:txbx>
                          <w:txbxContent>
                            <w:p w14:paraId="294F6C18" w14:textId="77777777" w:rsidR="00337F54" w:rsidRDefault="00337F54">
                              <w:pPr>
                                <w:spacing w:after="160" w:line="259" w:lineRule="auto"/>
                                <w:ind w:left="0" w:right="0" w:firstLine="0"/>
                                <w:jc w:val="left"/>
                              </w:pPr>
                              <w:r>
                                <w:rPr>
                                  <w:color w:val="1F1F1F"/>
                                  <w:sz w:val="22"/>
                                </w:rPr>
                                <w:t>hen</w:t>
                              </w:r>
                            </w:p>
                          </w:txbxContent>
                        </wps:txbx>
                        <wps:bodyPr horzOverflow="overflow" vert="horz" lIns="0" tIns="0" rIns="0" bIns="0" rtlCol="0">
                          <a:noAutofit/>
                        </wps:bodyPr>
                      </wps:wsp>
                      <wps:wsp>
                        <wps:cNvPr id="13781" name="Rectangle 13781"/>
                        <wps:cNvSpPr/>
                        <wps:spPr>
                          <a:xfrm>
                            <a:off x="2201291" y="334122"/>
                            <a:ext cx="51809" cy="207921"/>
                          </a:xfrm>
                          <a:prstGeom prst="rect">
                            <a:avLst/>
                          </a:prstGeom>
                          <a:ln>
                            <a:noFill/>
                          </a:ln>
                        </wps:spPr>
                        <wps:txbx>
                          <w:txbxContent>
                            <w:p w14:paraId="089A7C2A" w14:textId="77777777" w:rsidR="00337F54" w:rsidRDefault="00337F54">
                              <w:pPr>
                                <w:spacing w:after="160" w:line="259" w:lineRule="auto"/>
                                <w:ind w:left="0" w:right="0" w:firstLine="0"/>
                                <w:jc w:val="left"/>
                              </w:pPr>
                              <w:r>
                                <w:rPr>
                                  <w:color w:val="1F1F1F"/>
                                  <w:sz w:val="22"/>
                                </w:rPr>
                                <w:t xml:space="preserve"> </w:t>
                              </w:r>
                            </w:p>
                          </w:txbxContent>
                        </wps:txbx>
                        <wps:bodyPr horzOverflow="overflow" vert="horz" lIns="0" tIns="0" rIns="0" bIns="0" rtlCol="0">
                          <a:noAutofit/>
                        </wps:bodyPr>
                      </wps:wsp>
                      <wps:wsp>
                        <wps:cNvPr id="13782" name="Rectangle 13782"/>
                        <wps:cNvSpPr/>
                        <wps:spPr>
                          <a:xfrm>
                            <a:off x="2265299" y="334122"/>
                            <a:ext cx="742392" cy="207921"/>
                          </a:xfrm>
                          <a:prstGeom prst="rect">
                            <a:avLst/>
                          </a:prstGeom>
                          <a:ln>
                            <a:noFill/>
                          </a:ln>
                        </wps:spPr>
                        <wps:txbx>
                          <w:txbxContent>
                            <w:p w14:paraId="1750BF84" w14:textId="77777777" w:rsidR="00337F54" w:rsidRDefault="00337F54">
                              <w:pPr>
                                <w:spacing w:after="160" w:line="259" w:lineRule="auto"/>
                                <w:ind w:left="0" w:right="0" w:firstLine="0"/>
                                <w:jc w:val="left"/>
                              </w:pPr>
                              <w:r>
                                <w:rPr>
                                  <w:color w:val="333333"/>
                                  <w:sz w:val="22"/>
                                </w:rPr>
                                <w:t>condition</w:t>
                              </w:r>
                            </w:p>
                          </w:txbxContent>
                        </wps:txbx>
                        <wps:bodyPr horzOverflow="overflow" vert="horz" lIns="0" tIns="0" rIns="0" bIns="0" rtlCol="0">
                          <a:noAutofit/>
                        </wps:bodyPr>
                      </wps:wsp>
                      <wps:wsp>
                        <wps:cNvPr id="13783" name="Rectangle 13783"/>
                        <wps:cNvSpPr/>
                        <wps:spPr>
                          <a:xfrm>
                            <a:off x="2823337" y="334122"/>
                            <a:ext cx="51809" cy="207921"/>
                          </a:xfrm>
                          <a:prstGeom prst="rect">
                            <a:avLst/>
                          </a:prstGeom>
                          <a:ln>
                            <a:noFill/>
                          </a:ln>
                        </wps:spPr>
                        <wps:txbx>
                          <w:txbxContent>
                            <w:p w14:paraId="0641EF5C" w14:textId="77777777" w:rsidR="00337F54" w:rsidRDefault="00337F54">
                              <w:pPr>
                                <w:spacing w:after="160" w:line="259" w:lineRule="auto"/>
                                <w:ind w:left="0" w:right="0" w:firstLine="0"/>
                                <w:jc w:val="left"/>
                              </w:pPr>
                              <w:r>
                                <w:rPr>
                                  <w:color w:val="333333"/>
                                  <w:sz w:val="22"/>
                                </w:rPr>
                                <w:t xml:space="preserve"> </w:t>
                              </w:r>
                            </w:p>
                          </w:txbxContent>
                        </wps:txbx>
                        <wps:bodyPr horzOverflow="overflow" vert="horz" lIns="0" tIns="0" rIns="0" bIns="0" rtlCol="0">
                          <a:noAutofit/>
                        </wps:bodyPr>
                      </wps:wsp>
                      <wps:wsp>
                        <wps:cNvPr id="13784" name="Rectangle 13784"/>
                        <wps:cNvSpPr/>
                        <wps:spPr>
                          <a:xfrm>
                            <a:off x="2896489" y="334122"/>
                            <a:ext cx="701712" cy="207921"/>
                          </a:xfrm>
                          <a:prstGeom prst="rect">
                            <a:avLst/>
                          </a:prstGeom>
                          <a:ln>
                            <a:noFill/>
                          </a:ln>
                        </wps:spPr>
                        <wps:txbx>
                          <w:txbxContent>
                            <w:p w14:paraId="2FA4D9F6" w14:textId="77777777" w:rsidR="00337F54" w:rsidRDefault="00337F54">
                              <w:pPr>
                                <w:spacing w:after="160" w:line="259" w:lineRule="auto"/>
                                <w:ind w:left="0" w:right="0" w:firstLine="0"/>
                                <w:jc w:val="left"/>
                              </w:pPr>
                              <w:r>
                                <w:rPr>
                                  <w:color w:val="333333"/>
                                  <w:sz w:val="22"/>
                                </w:rPr>
                                <w:t>changes</w:t>
                              </w:r>
                            </w:p>
                          </w:txbxContent>
                        </wps:txbx>
                        <wps:bodyPr horzOverflow="overflow" vert="horz" lIns="0" tIns="0" rIns="0" bIns="0" rtlCol="0">
                          <a:noAutofit/>
                        </wps:bodyPr>
                      </wps:wsp>
                      <wps:wsp>
                        <wps:cNvPr id="13785" name="Rectangle 13785"/>
                        <wps:cNvSpPr/>
                        <wps:spPr>
                          <a:xfrm>
                            <a:off x="3423793" y="334122"/>
                            <a:ext cx="51809" cy="207921"/>
                          </a:xfrm>
                          <a:prstGeom prst="rect">
                            <a:avLst/>
                          </a:prstGeom>
                          <a:ln>
                            <a:noFill/>
                          </a:ln>
                        </wps:spPr>
                        <wps:txbx>
                          <w:txbxContent>
                            <w:p w14:paraId="7FC677ED" w14:textId="77777777" w:rsidR="00337F54" w:rsidRDefault="00337F54">
                              <w:pPr>
                                <w:spacing w:after="160" w:line="259" w:lineRule="auto"/>
                                <w:ind w:left="0" w:right="0" w:firstLine="0"/>
                                <w:jc w:val="left"/>
                              </w:pPr>
                              <w:r>
                                <w:rPr>
                                  <w:color w:val="333333"/>
                                  <w:sz w:val="22"/>
                                </w:rPr>
                                <w:t xml:space="preserve"> </w:t>
                              </w:r>
                            </w:p>
                          </w:txbxContent>
                        </wps:txbx>
                        <wps:bodyPr horzOverflow="overflow" vert="horz" lIns="0" tIns="0" rIns="0" bIns="0" rtlCol="0">
                          <a:noAutofit/>
                        </wps:bodyPr>
                      </wps:wsp>
                      <wps:wsp>
                        <wps:cNvPr id="13786" name="Rectangle 13786"/>
                        <wps:cNvSpPr/>
                        <wps:spPr>
                          <a:xfrm>
                            <a:off x="3448177" y="334122"/>
                            <a:ext cx="20236" cy="207921"/>
                          </a:xfrm>
                          <a:prstGeom prst="rect">
                            <a:avLst/>
                          </a:prstGeom>
                          <a:ln>
                            <a:noFill/>
                          </a:ln>
                        </wps:spPr>
                        <wps:txbx>
                          <w:txbxContent>
                            <w:p w14:paraId="468B3A7D" w14:textId="77777777" w:rsidR="00337F54" w:rsidRDefault="00337F54">
                              <w:pPr>
                                <w:spacing w:after="160" w:line="259" w:lineRule="auto"/>
                                <w:ind w:left="0" w:right="0" w:firstLine="0"/>
                                <w:jc w:val="left"/>
                              </w:pPr>
                              <w:r>
                                <w:rPr>
                                  <w:color w:val="6E6E6E"/>
                                  <w:sz w:val="22"/>
                                </w:rPr>
                                <w:t>_</w:t>
                              </w:r>
                            </w:p>
                          </w:txbxContent>
                        </wps:txbx>
                        <wps:bodyPr horzOverflow="overflow" vert="horz" lIns="0" tIns="0" rIns="0" bIns="0" rtlCol="0">
                          <a:noAutofit/>
                        </wps:bodyPr>
                      </wps:wsp>
                      <wps:wsp>
                        <wps:cNvPr id="13788" name="Rectangle 13788"/>
                        <wps:cNvSpPr/>
                        <wps:spPr>
                          <a:xfrm>
                            <a:off x="3510661" y="334122"/>
                            <a:ext cx="10109" cy="207921"/>
                          </a:xfrm>
                          <a:prstGeom prst="rect">
                            <a:avLst/>
                          </a:prstGeom>
                          <a:ln>
                            <a:noFill/>
                          </a:ln>
                        </wps:spPr>
                        <wps:txbx>
                          <w:txbxContent>
                            <w:p w14:paraId="5E450F03" w14:textId="77777777" w:rsidR="00337F54" w:rsidRDefault="00337F54">
                              <w:pPr>
                                <w:spacing w:after="160" w:line="259" w:lineRule="auto"/>
                                <w:ind w:left="0" w:right="0" w:firstLine="0"/>
                                <w:jc w:val="left"/>
                              </w:pPr>
                              <w:r>
                                <w:rPr>
                                  <w:color w:val="6E6E6E"/>
                                  <w:sz w:val="22"/>
                                </w:rPr>
                                <w:t xml:space="preserve"> </w:t>
                              </w:r>
                            </w:p>
                          </w:txbxContent>
                        </wps:txbx>
                        <wps:bodyPr horzOverflow="overflow" vert="horz" lIns="0" tIns="0" rIns="0" bIns="0" rtlCol="0">
                          <a:noAutofit/>
                        </wps:bodyPr>
                      </wps:wsp>
                      <wps:wsp>
                        <wps:cNvPr id="13789" name="Rectangle 13789"/>
                        <wps:cNvSpPr/>
                        <wps:spPr>
                          <a:xfrm>
                            <a:off x="3524377" y="334122"/>
                            <a:ext cx="124378" cy="207921"/>
                          </a:xfrm>
                          <a:prstGeom prst="rect">
                            <a:avLst/>
                          </a:prstGeom>
                          <a:ln>
                            <a:noFill/>
                          </a:ln>
                        </wps:spPr>
                        <wps:txbx>
                          <w:txbxContent>
                            <w:p w14:paraId="30425426" w14:textId="77777777" w:rsidR="00337F54" w:rsidRDefault="00337F54">
                              <w:pPr>
                                <w:spacing w:after="160" w:line="259" w:lineRule="auto"/>
                                <w:ind w:left="0" w:right="0" w:firstLine="0"/>
                                <w:jc w:val="left"/>
                              </w:pPr>
                              <w:r>
                                <w:rPr>
                                  <w:color w:val="575757"/>
                                  <w:sz w:val="22"/>
                                </w:rPr>
                                <w:t>P</w:t>
                              </w:r>
                            </w:p>
                          </w:txbxContent>
                        </wps:txbx>
                        <wps:bodyPr horzOverflow="overflow" vert="horz" lIns="0" tIns="0" rIns="0" bIns="0" rtlCol="0">
                          <a:noAutofit/>
                        </wps:bodyPr>
                      </wps:wsp>
                      <wps:wsp>
                        <wps:cNvPr id="13790" name="Rectangle 13790"/>
                        <wps:cNvSpPr/>
                        <wps:spPr>
                          <a:xfrm>
                            <a:off x="3617341" y="334122"/>
                            <a:ext cx="424949" cy="207921"/>
                          </a:xfrm>
                          <a:prstGeom prst="rect">
                            <a:avLst/>
                          </a:prstGeom>
                          <a:ln>
                            <a:noFill/>
                          </a:ln>
                        </wps:spPr>
                        <wps:txbx>
                          <w:txbxContent>
                            <w:p w14:paraId="61A4667C" w14:textId="77777777" w:rsidR="00337F54" w:rsidRDefault="00337F54">
                              <w:pPr>
                                <w:spacing w:after="160" w:line="259" w:lineRule="auto"/>
                                <w:ind w:left="0" w:right="0" w:firstLine="0"/>
                                <w:jc w:val="left"/>
                              </w:pPr>
                              <w:r>
                                <w:rPr>
                                  <w:color w:val="333333"/>
                                  <w:sz w:val="22"/>
                                </w:rPr>
                                <w:t>arent</w:t>
                              </w:r>
                            </w:p>
                          </w:txbxContent>
                        </wps:txbx>
                        <wps:bodyPr horzOverflow="overflow" vert="horz" lIns="0" tIns="0" rIns="0" bIns="0" rtlCol="0">
                          <a:noAutofit/>
                        </wps:bodyPr>
                      </wps:wsp>
                      <wps:wsp>
                        <wps:cNvPr id="13791" name="Rectangle 13791"/>
                        <wps:cNvSpPr/>
                        <wps:spPr>
                          <a:xfrm>
                            <a:off x="3937381" y="334122"/>
                            <a:ext cx="51809" cy="207921"/>
                          </a:xfrm>
                          <a:prstGeom prst="rect">
                            <a:avLst/>
                          </a:prstGeom>
                          <a:ln>
                            <a:noFill/>
                          </a:ln>
                        </wps:spPr>
                        <wps:txbx>
                          <w:txbxContent>
                            <w:p w14:paraId="2B394CE4" w14:textId="77777777" w:rsidR="00337F54" w:rsidRDefault="00337F54">
                              <w:pPr>
                                <w:spacing w:after="160" w:line="259" w:lineRule="auto"/>
                                <w:ind w:left="0" w:right="0" w:firstLine="0"/>
                                <w:jc w:val="left"/>
                              </w:pPr>
                              <w:r>
                                <w:rPr>
                                  <w:color w:val="333333"/>
                                  <w:sz w:val="22"/>
                                </w:rPr>
                                <w:t xml:space="preserve"> </w:t>
                              </w:r>
                            </w:p>
                          </w:txbxContent>
                        </wps:txbx>
                        <wps:bodyPr horzOverflow="overflow" vert="horz" lIns="0" tIns="0" rIns="0" bIns="0" rtlCol="0">
                          <a:noAutofit/>
                        </wps:bodyPr>
                      </wps:wsp>
                      <wps:wsp>
                        <wps:cNvPr id="13792" name="Rectangle 13792"/>
                        <wps:cNvSpPr/>
                        <wps:spPr>
                          <a:xfrm>
                            <a:off x="3999865" y="334122"/>
                            <a:ext cx="165472" cy="207921"/>
                          </a:xfrm>
                          <a:prstGeom prst="rect">
                            <a:avLst/>
                          </a:prstGeom>
                          <a:ln>
                            <a:noFill/>
                          </a:ln>
                        </wps:spPr>
                        <wps:txbx>
                          <w:txbxContent>
                            <w:p w14:paraId="6A7E426E" w14:textId="77777777" w:rsidR="00337F54" w:rsidRDefault="00337F54">
                              <w:pPr>
                                <w:spacing w:after="160" w:line="259" w:lineRule="auto"/>
                                <w:ind w:left="0" w:right="0" w:firstLine="0"/>
                                <w:jc w:val="left"/>
                              </w:pPr>
                              <w:r>
                                <w:rPr>
                                  <w:color w:val="333333"/>
                                  <w:sz w:val="22"/>
                                </w:rPr>
                                <w:t>or</w:t>
                              </w:r>
                            </w:p>
                          </w:txbxContent>
                        </wps:txbx>
                        <wps:bodyPr horzOverflow="overflow" vert="horz" lIns="0" tIns="0" rIns="0" bIns="0" rtlCol="0">
                          <a:noAutofit/>
                        </wps:bodyPr>
                      </wps:wsp>
                      <wps:wsp>
                        <wps:cNvPr id="13793" name="Rectangle 13793"/>
                        <wps:cNvSpPr/>
                        <wps:spPr>
                          <a:xfrm>
                            <a:off x="4123309" y="334122"/>
                            <a:ext cx="51809" cy="207921"/>
                          </a:xfrm>
                          <a:prstGeom prst="rect">
                            <a:avLst/>
                          </a:prstGeom>
                          <a:ln>
                            <a:noFill/>
                          </a:ln>
                        </wps:spPr>
                        <wps:txbx>
                          <w:txbxContent>
                            <w:p w14:paraId="787FCA46" w14:textId="77777777" w:rsidR="00337F54" w:rsidRDefault="00337F54">
                              <w:pPr>
                                <w:spacing w:after="160" w:line="259" w:lineRule="auto"/>
                                <w:ind w:left="0" w:right="0" w:firstLine="0"/>
                                <w:jc w:val="left"/>
                              </w:pPr>
                              <w:r>
                                <w:rPr>
                                  <w:color w:val="333333"/>
                                  <w:sz w:val="22"/>
                                </w:rPr>
                                <w:t xml:space="preserve"> </w:t>
                              </w:r>
                            </w:p>
                          </w:txbxContent>
                        </wps:txbx>
                        <wps:bodyPr horzOverflow="overflow" vert="horz" lIns="0" tIns="0" rIns="0" bIns="0" rtlCol="0">
                          <a:noAutofit/>
                        </wps:bodyPr>
                      </wps:wsp>
                      <wps:wsp>
                        <wps:cNvPr id="13794" name="Rectangle 13794"/>
                        <wps:cNvSpPr/>
                        <wps:spPr>
                          <a:xfrm>
                            <a:off x="4162933" y="334122"/>
                            <a:ext cx="867331" cy="207921"/>
                          </a:xfrm>
                          <a:prstGeom prst="rect">
                            <a:avLst/>
                          </a:prstGeom>
                          <a:ln>
                            <a:noFill/>
                          </a:ln>
                        </wps:spPr>
                        <wps:txbx>
                          <w:txbxContent>
                            <w:p w14:paraId="6B7B3E36" w14:textId="77777777" w:rsidR="00337F54" w:rsidRDefault="00337F54">
                              <w:pPr>
                                <w:spacing w:after="160" w:line="259" w:lineRule="auto"/>
                                <w:ind w:left="0" w:right="0" w:firstLine="0"/>
                                <w:jc w:val="left"/>
                              </w:pPr>
                              <w:r>
                                <w:rPr>
                                  <w:color w:val="1F1F1F"/>
                                  <w:sz w:val="22"/>
                                </w:rPr>
                                <w:t>healthcare</w:t>
                              </w:r>
                            </w:p>
                          </w:txbxContent>
                        </wps:txbx>
                        <wps:bodyPr horzOverflow="overflow" vert="horz" lIns="0" tIns="0" rIns="0" bIns="0" rtlCol="0">
                          <a:noAutofit/>
                        </wps:bodyPr>
                      </wps:wsp>
                      <wps:wsp>
                        <wps:cNvPr id="13795" name="Rectangle 13795"/>
                        <wps:cNvSpPr/>
                        <wps:spPr>
                          <a:xfrm>
                            <a:off x="4815586" y="334122"/>
                            <a:ext cx="51809" cy="207921"/>
                          </a:xfrm>
                          <a:prstGeom prst="rect">
                            <a:avLst/>
                          </a:prstGeom>
                          <a:ln>
                            <a:noFill/>
                          </a:ln>
                        </wps:spPr>
                        <wps:txbx>
                          <w:txbxContent>
                            <w:p w14:paraId="2B73015A" w14:textId="77777777" w:rsidR="00337F54" w:rsidRDefault="00337F54">
                              <w:pPr>
                                <w:spacing w:after="160" w:line="259" w:lineRule="auto"/>
                                <w:ind w:left="0" w:right="0" w:firstLine="0"/>
                                <w:jc w:val="left"/>
                              </w:pPr>
                              <w:r>
                                <w:rPr>
                                  <w:color w:val="1F1F1F"/>
                                  <w:sz w:val="22"/>
                                </w:rPr>
                                <w:t xml:space="preserve"> </w:t>
                              </w:r>
                            </w:p>
                          </w:txbxContent>
                        </wps:txbx>
                        <wps:bodyPr horzOverflow="overflow" vert="horz" lIns="0" tIns="0" rIns="0" bIns="0" rtlCol="0">
                          <a:noAutofit/>
                        </wps:bodyPr>
                      </wps:wsp>
                      <wps:wsp>
                        <wps:cNvPr id="13796" name="Rectangle 13796"/>
                        <wps:cNvSpPr/>
                        <wps:spPr>
                          <a:xfrm>
                            <a:off x="96266" y="520050"/>
                            <a:ext cx="1004395" cy="207922"/>
                          </a:xfrm>
                          <a:prstGeom prst="rect">
                            <a:avLst/>
                          </a:prstGeom>
                          <a:ln>
                            <a:noFill/>
                          </a:ln>
                        </wps:spPr>
                        <wps:txbx>
                          <w:txbxContent>
                            <w:p w14:paraId="38CAF694" w14:textId="77777777" w:rsidR="00337F54" w:rsidRDefault="00337F54">
                              <w:pPr>
                                <w:spacing w:after="160" w:line="259" w:lineRule="auto"/>
                                <w:ind w:left="0" w:right="0" w:firstLine="0"/>
                                <w:jc w:val="left"/>
                              </w:pPr>
                              <w:r>
                                <w:rPr>
                                  <w:color w:val="333333"/>
                                  <w:sz w:val="22"/>
                                </w:rPr>
                                <w:t>professional</w:t>
                              </w:r>
                            </w:p>
                          </w:txbxContent>
                        </wps:txbx>
                        <wps:bodyPr horzOverflow="overflow" vert="horz" lIns="0" tIns="0" rIns="0" bIns="0" rtlCol="0">
                          <a:noAutofit/>
                        </wps:bodyPr>
                      </wps:wsp>
                      <wps:wsp>
                        <wps:cNvPr id="13797" name="Rectangle 13797"/>
                        <wps:cNvSpPr/>
                        <wps:spPr>
                          <a:xfrm>
                            <a:off x="850646" y="520050"/>
                            <a:ext cx="51809" cy="207922"/>
                          </a:xfrm>
                          <a:prstGeom prst="rect">
                            <a:avLst/>
                          </a:prstGeom>
                          <a:ln>
                            <a:noFill/>
                          </a:ln>
                        </wps:spPr>
                        <wps:txbx>
                          <w:txbxContent>
                            <w:p w14:paraId="24C4C3BF" w14:textId="77777777" w:rsidR="00337F54" w:rsidRDefault="00337F54">
                              <w:pPr>
                                <w:spacing w:after="160" w:line="259" w:lineRule="auto"/>
                                <w:ind w:left="0" w:right="0" w:firstLine="0"/>
                                <w:jc w:val="left"/>
                              </w:pPr>
                              <w:r>
                                <w:rPr>
                                  <w:color w:val="333333"/>
                                  <w:sz w:val="22"/>
                                </w:rPr>
                                <w:t xml:space="preserve"> </w:t>
                              </w:r>
                            </w:p>
                          </w:txbxContent>
                        </wps:txbx>
                        <wps:bodyPr horzOverflow="overflow" vert="horz" lIns="0" tIns="0" rIns="0" bIns="0" rtlCol="0">
                          <a:noAutofit/>
                        </wps:bodyPr>
                      </wps:wsp>
                      <wps:wsp>
                        <wps:cNvPr id="13798" name="Rectangle 13798"/>
                        <wps:cNvSpPr/>
                        <wps:spPr>
                          <a:xfrm>
                            <a:off x="913130" y="520050"/>
                            <a:ext cx="156410" cy="207922"/>
                          </a:xfrm>
                          <a:prstGeom prst="rect">
                            <a:avLst/>
                          </a:prstGeom>
                          <a:ln>
                            <a:noFill/>
                          </a:ln>
                        </wps:spPr>
                        <wps:txbx>
                          <w:txbxContent>
                            <w:p w14:paraId="4AD64537" w14:textId="77777777" w:rsidR="00337F54" w:rsidRDefault="00337F54">
                              <w:pPr>
                                <w:spacing w:after="160" w:line="259" w:lineRule="auto"/>
                                <w:ind w:left="0" w:right="0" w:firstLine="0"/>
                                <w:jc w:val="left"/>
                              </w:pPr>
                              <w:r>
                                <w:rPr>
                                  <w:color w:val="1F1F1F"/>
                                  <w:sz w:val="22"/>
                                </w:rPr>
                                <w:t>to</w:t>
                              </w:r>
                            </w:p>
                          </w:txbxContent>
                        </wps:txbx>
                        <wps:bodyPr horzOverflow="overflow" vert="horz" lIns="0" tIns="0" rIns="0" bIns="0" rtlCol="0">
                          <a:noAutofit/>
                        </wps:bodyPr>
                      </wps:wsp>
                      <wps:wsp>
                        <wps:cNvPr id="13799" name="Rectangle 13799"/>
                        <wps:cNvSpPr/>
                        <wps:spPr>
                          <a:xfrm>
                            <a:off x="1028954" y="520050"/>
                            <a:ext cx="51809" cy="207922"/>
                          </a:xfrm>
                          <a:prstGeom prst="rect">
                            <a:avLst/>
                          </a:prstGeom>
                          <a:ln>
                            <a:noFill/>
                          </a:ln>
                        </wps:spPr>
                        <wps:txbx>
                          <w:txbxContent>
                            <w:p w14:paraId="04046AC6" w14:textId="77777777" w:rsidR="00337F54" w:rsidRDefault="00337F54">
                              <w:pPr>
                                <w:spacing w:after="160" w:line="259" w:lineRule="auto"/>
                                <w:ind w:left="0" w:right="0" w:firstLine="0"/>
                                <w:jc w:val="left"/>
                              </w:pPr>
                              <w:r>
                                <w:rPr>
                                  <w:color w:val="1F1F1F"/>
                                  <w:sz w:val="22"/>
                                </w:rPr>
                                <w:t xml:space="preserve"> </w:t>
                              </w:r>
                            </w:p>
                          </w:txbxContent>
                        </wps:txbx>
                        <wps:bodyPr horzOverflow="overflow" vert="horz" lIns="0" tIns="0" rIns="0" bIns="0" rtlCol="0">
                          <a:noAutofit/>
                        </wps:bodyPr>
                      </wps:wsp>
                      <wps:wsp>
                        <wps:cNvPr id="13800" name="Rectangle 13800"/>
                        <wps:cNvSpPr/>
                        <wps:spPr>
                          <a:xfrm>
                            <a:off x="1083818" y="520050"/>
                            <a:ext cx="553404" cy="207922"/>
                          </a:xfrm>
                          <a:prstGeom prst="rect">
                            <a:avLst/>
                          </a:prstGeom>
                          <a:ln>
                            <a:noFill/>
                          </a:ln>
                        </wps:spPr>
                        <wps:txbx>
                          <w:txbxContent>
                            <w:p w14:paraId="0A9CBDF8" w14:textId="77777777" w:rsidR="00337F54" w:rsidRDefault="00337F54">
                              <w:pPr>
                                <w:spacing w:after="160" w:line="259" w:lineRule="auto"/>
                                <w:ind w:left="0" w:right="0" w:firstLine="0"/>
                                <w:jc w:val="left"/>
                              </w:pPr>
                              <w:r>
                                <w:rPr>
                                  <w:color w:val="333333"/>
                                  <w:sz w:val="22"/>
                                </w:rPr>
                                <w:t>initiate</w:t>
                              </w:r>
                            </w:p>
                          </w:txbxContent>
                        </wps:txbx>
                        <wps:bodyPr horzOverflow="overflow" vert="horz" lIns="0" tIns="0" rIns="0" bIns="0" rtlCol="0">
                          <a:noAutofit/>
                        </wps:bodyPr>
                      </wps:wsp>
                      <wps:wsp>
                        <wps:cNvPr id="13801" name="Rectangle 13801"/>
                        <wps:cNvSpPr/>
                        <wps:spPr>
                          <a:xfrm>
                            <a:off x="1501775" y="541782"/>
                            <a:ext cx="42144" cy="189936"/>
                          </a:xfrm>
                          <a:prstGeom prst="rect">
                            <a:avLst/>
                          </a:prstGeom>
                          <a:ln>
                            <a:noFill/>
                          </a:ln>
                        </wps:spPr>
                        <wps:txbx>
                          <w:txbxContent>
                            <w:p w14:paraId="77010D80" w14:textId="77777777" w:rsidR="00337F54" w:rsidRDefault="00337F54">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3883" name="Shape 13883"/>
                        <wps:cNvSpPr/>
                        <wps:spPr>
                          <a:xfrm>
                            <a:off x="2278380" y="0"/>
                            <a:ext cx="304800" cy="259080"/>
                          </a:xfrm>
                          <a:custGeom>
                            <a:avLst/>
                            <a:gdLst/>
                            <a:ahLst/>
                            <a:cxnLst/>
                            <a:rect l="0" t="0" r="0" b="0"/>
                            <a:pathLst>
                              <a:path w="304800" h="259080">
                                <a:moveTo>
                                  <a:pt x="0" y="129540"/>
                                </a:moveTo>
                                <a:lnTo>
                                  <a:pt x="76200" y="129540"/>
                                </a:lnTo>
                                <a:lnTo>
                                  <a:pt x="76200" y="0"/>
                                </a:lnTo>
                                <a:lnTo>
                                  <a:pt x="228600" y="0"/>
                                </a:lnTo>
                                <a:lnTo>
                                  <a:pt x="228600" y="129540"/>
                                </a:lnTo>
                                <a:lnTo>
                                  <a:pt x="304800" y="129540"/>
                                </a:lnTo>
                                <a:lnTo>
                                  <a:pt x="152400" y="259080"/>
                                </a:lnTo>
                                <a:close/>
                              </a:path>
                            </a:pathLst>
                          </a:custGeom>
                          <a:ln w="25400" cap="flat">
                            <a:miter lim="127000"/>
                          </a:ln>
                        </wps:spPr>
                        <wps:style>
                          <a:lnRef idx="1">
                            <a:srgbClr val="4F81BD"/>
                          </a:lnRef>
                          <a:fillRef idx="0">
                            <a:srgbClr val="000000">
                              <a:alpha val="0"/>
                            </a:srgbClr>
                          </a:fillRef>
                          <a:effectRef idx="0">
                            <a:scrgbClr r="0" g="0" b="0"/>
                          </a:effectRef>
                          <a:fontRef idx="none"/>
                        </wps:style>
                        <wps:bodyPr/>
                      </wps:wsp>
                    </wpg:wgp>
                  </a:graphicData>
                </a:graphic>
              </wp:inline>
            </w:drawing>
          </mc:Choice>
          <mc:Fallback>
            <w:pict>
              <v:group w14:anchorId="62D3A9EA" id="Group 78134" o:spid="_x0000_s1026" style="width:405.6pt;height:68.9pt;mso-position-horizontal-relative:char;mso-position-vertical-relative:line" coordsize="51511,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">
                <v:shape id="Shape 13764" o:spid="_x0000_s1027" style="position:absolute;top:2781;width:51511;height:5969;visibility:visible;mso-wrap-style:square;v-text-anchor:top" coordsize="5151120,59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" path="m,596900r5151120,l5151120,,,,,596900xe" filled="f" strokecolor="#0d0d0d">
                  <v:stroke miterlimit="83231f" joinstyle="miter"/>
                  <v:path arrowok="t" textboxrect="0,0,5151120,596900"/>
                </v:shape>
                <v:rect id="Rectangle 13765" o:spid="_x0000_s1028" style="position:absolute;left:962;top:33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" filled="f" stroked="f">
                  <v:textbox inset="0,0,0,0">
                    <w:txbxContent>
                      <w:p w14:paraId="41F05C36" w14:textId="77777777" w:rsidR="00337F54" w:rsidRDefault="00337F54">
                        <w:pPr>
                          <w:spacing w:after="160" w:line="259" w:lineRule="auto"/>
                          <w:ind w:left="0" w:right="0" w:firstLine="0"/>
                          <w:jc w:val="left"/>
                        </w:pPr>
                        <w:r>
                          <w:rPr>
                            <w:color w:val="1F1F1F"/>
                            <w:sz w:val="22"/>
                          </w:rPr>
                          <w:t>I</w:t>
                        </w:r>
                      </w:p>
                    </w:txbxContent>
                  </v:textbox>
                </v:rect>
                <v:rect id="Rectangle 13766" o:spid="_x0000_s1029" style="position:absolute;left:1297;top:3341;width:392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" filled="f" stroked="f">
                  <v:textbox inset="0,0,0,0">
                    <w:txbxContent>
                      <w:p w14:paraId="279DFC28" w14:textId="77777777" w:rsidR="00337F54" w:rsidRDefault="00337F54">
                        <w:pPr>
                          <w:spacing w:after="160" w:line="259" w:lineRule="auto"/>
                          <w:ind w:left="0" w:right="0" w:firstLine="0"/>
                          <w:jc w:val="left"/>
                        </w:pPr>
                        <w:r>
                          <w:rPr>
                            <w:color w:val="575757"/>
                            <w:sz w:val="22"/>
                          </w:rPr>
                          <w:t>HCP</w:t>
                        </w:r>
                      </w:p>
                    </w:txbxContent>
                  </v:textbox>
                </v:rect>
                <v:rect id="Rectangle 13767" o:spid="_x0000_s1030" style="position:absolute;left:4239;top:33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" filled="f" stroked="f">
                  <v:textbox inset="0,0,0,0">
                    <w:txbxContent>
                      <w:p w14:paraId="4A7D8CAA" w14:textId="77777777" w:rsidR="00337F54" w:rsidRDefault="00337F54">
                        <w:pPr>
                          <w:spacing w:after="160" w:line="259" w:lineRule="auto"/>
                          <w:ind w:left="0" w:right="0" w:firstLine="0"/>
                          <w:jc w:val="left"/>
                        </w:pPr>
                        <w:r>
                          <w:rPr>
                            <w:color w:val="575757"/>
                            <w:sz w:val="22"/>
                          </w:rPr>
                          <w:t xml:space="preserve"> </w:t>
                        </w:r>
                      </w:p>
                    </w:txbxContent>
                  </v:textbox>
                </v:rect>
                <v:rect id="Rectangle 13768" o:spid="_x0000_s1031" style="position:absolute;left:4848;top:3341;width:301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" filled="f" stroked="f">
                  <v:textbox inset="0,0,0,0">
                    <w:txbxContent>
                      <w:p w14:paraId="254FBBD0" w14:textId="77777777" w:rsidR="00337F54" w:rsidRDefault="00337F54">
                        <w:pPr>
                          <w:spacing w:after="160" w:line="259" w:lineRule="auto"/>
                          <w:ind w:left="0" w:right="0" w:firstLine="0"/>
                          <w:jc w:val="left"/>
                        </w:pPr>
                        <w:r>
                          <w:rPr>
                            <w:color w:val="1F1F1F"/>
                            <w:sz w:val="22"/>
                          </w:rPr>
                          <w:t>revi</w:t>
                        </w:r>
                      </w:p>
                    </w:txbxContent>
                  </v:textbox>
                </v:rect>
                <v:rect id="Rectangle 13769" o:spid="_x0000_s1032" style="position:absolute;left:7104;top:3341;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" filled="f" stroked="f">
                  <v:textbox inset="0,0,0,0">
                    <w:txbxContent>
                      <w:p w14:paraId="2F876DD1" w14:textId="77777777" w:rsidR="00337F54" w:rsidRDefault="00337F54">
                        <w:pPr>
                          <w:spacing w:after="160" w:line="259" w:lineRule="auto"/>
                          <w:ind w:left="0" w:right="0" w:firstLine="0"/>
                          <w:jc w:val="left"/>
                        </w:pPr>
                        <w:r>
                          <w:rPr>
                            <w:color w:val="1F1F1F"/>
                            <w:sz w:val="22"/>
                          </w:rPr>
                          <w:t>e</w:t>
                        </w:r>
                      </w:p>
                    </w:txbxContent>
                  </v:textbox>
                </v:rect>
                <v:rect id="Rectangle 13770" o:spid="_x0000_s1033" style="position:absolute;left:7805;top:3341;width:341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" filled="f" stroked="f">
                  <v:textbox inset="0,0,0,0">
                    <w:txbxContent>
                      <w:p w14:paraId="022EB6B4" w14:textId="77777777" w:rsidR="00337F54" w:rsidRDefault="00337F54">
                        <w:pPr>
                          <w:spacing w:after="160" w:line="259" w:lineRule="auto"/>
                          <w:ind w:left="0" w:right="0" w:firstLine="0"/>
                          <w:jc w:val="left"/>
                        </w:pPr>
                        <w:r>
                          <w:rPr>
                            <w:color w:val="484848"/>
                            <w:sz w:val="22"/>
                          </w:rPr>
                          <w:t>wed</w:t>
                        </w:r>
                      </w:p>
                    </w:txbxContent>
                  </v:textbox>
                </v:rect>
                <v:rect id="Rectangle 13771" o:spid="_x0000_s1034" style="position:absolute;left:10365;top:33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" filled="f" stroked="f">
                  <v:textbox inset="0,0,0,0">
                    <w:txbxContent>
                      <w:p w14:paraId="7AE80440" w14:textId="77777777" w:rsidR="00337F54" w:rsidRDefault="00337F54">
                        <w:pPr>
                          <w:spacing w:after="160" w:line="259" w:lineRule="auto"/>
                          <w:ind w:left="0" w:right="0" w:firstLine="0"/>
                          <w:jc w:val="left"/>
                        </w:pPr>
                        <w:r>
                          <w:rPr>
                            <w:color w:val="484848"/>
                            <w:sz w:val="22"/>
                          </w:rPr>
                          <w:t xml:space="preserve"> </w:t>
                        </w:r>
                      </w:p>
                    </w:txbxContent>
                  </v:textbox>
                </v:rect>
                <v:rect id="Rectangle 13772" o:spid="_x0000_s1035" style="position:absolute;left:10761;top:3341;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" filled="f" stroked="f">
                  <v:textbox inset="0,0,0,0">
                    <w:txbxContent>
                      <w:p w14:paraId="1B298F88" w14:textId="77777777" w:rsidR="00337F54" w:rsidRDefault="00337F54">
                        <w:pPr>
                          <w:spacing w:after="160" w:line="259" w:lineRule="auto"/>
                          <w:ind w:left="0" w:right="0" w:firstLine="0"/>
                          <w:jc w:val="left"/>
                        </w:pPr>
                        <w:r>
                          <w:rPr>
                            <w:color w:val="484848"/>
                            <w:sz w:val="22"/>
                          </w:rPr>
                          <w:t xml:space="preserve"> </w:t>
                        </w:r>
                      </w:p>
                    </w:txbxContent>
                  </v:textbox>
                </v:rect>
                <v:rect id="Rectangle 13773" o:spid="_x0000_s1036" style="position:absolute;left:11188;top:3341;width:558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" filled="f" stroked="f">
                  <v:textbox inset="0,0,0,0">
                    <w:txbxContent>
                      <w:p w14:paraId="3271252E" w14:textId="77777777" w:rsidR="00337F54" w:rsidRDefault="00337F54">
                        <w:pPr>
                          <w:spacing w:after="160" w:line="259" w:lineRule="auto"/>
                          <w:ind w:left="0" w:right="0" w:firstLine="0"/>
                          <w:jc w:val="left"/>
                        </w:pPr>
                        <w:r>
                          <w:rPr>
                            <w:color w:val="333333"/>
                            <w:sz w:val="22"/>
                          </w:rPr>
                          <w:t>annual</w:t>
                        </w:r>
                      </w:p>
                    </w:txbxContent>
                  </v:textbox>
                </v:rect>
                <v:rect id="Rectangle 13774" o:spid="_x0000_s1037" style="position:absolute;left:15383;top:3341;width:41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" filled="f" stroked="f">
                  <v:textbox inset="0,0,0,0">
                    <w:txbxContent>
                      <w:p w14:paraId="68BF83BF" w14:textId="77777777" w:rsidR="00337F54" w:rsidRDefault="00337F54">
                        <w:pPr>
                          <w:spacing w:after="160" w:line="259" w:lineRule="auto"/>
                          <w:ind w:left="0" w:right="0" w:firstLine="0"/>
                          <w:jc w:val="left"/>
                        </w:pPr>
                        <w:r>
                          <w:rPr>
                            <w:color w:val="333333"/>
                            <w:sz w:val="22"/>
                          </w:rPr>
                          <w:t>l</w:t>
                        </w:r>
                      </w:p>
                    </w:txbxContent>
                  </v:textbox>
                </v:rect>
                <v:rect id="Rectangle 13775" o:spid="_x0000_s1038" style="position:absolute;left:15627;top:3341;width:93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" filled="f" stroked="f">
                  <v:textbox inset="0,0,0,0">
                    <w:txbxContent>
                      <w:p w14:paraId="065F383F" w14:textId="77777777" w:rsidR="00337F54" w:rsidRDefault="00337F54">
                        <w:pPr>
                          <w:spacing w:after="160" w:line="259" w:lineRule="auto"/>
                          <w:ind w:left="0" w:right="0" w:firstLine="0"/>
                          <w:jc w:val="left"/>
                        </w:pPr>
                        <w:r>
                          <w:rPr>
                            <w:color w:val="575757"/>
                            <w:sz w:val="22"/>
                          </w:rPr>
                          <w:t>y</w:t>
                        </w:r>
                      </w:p>
                    </w:txbxContent>
                  </v:textbox>
                </v:rect>
                <v:rect id="Rectangle 13776" o:spid="_x0000_s1039" style="position:absolute;left:16328;top:33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" filled="f" stroked="f">
                  <v:textbox inset="0,0,0,0">
                    <w:txbxContent>
                      <w:p w14:paraId="3CB928E7" w14:textId="77777777" w:rsidR="00337F54" w:rsidRDefault="00337F54">
                        <w:pPr>
                          <w:spacing w:after="160" w:line="259" w:lineRule="auto"/>
                          <w:ind w:left="0" w:right="0" w:firstLine="0"/>
                          <w:jc w:val="left"/>
                        </w:pPr>
                        <w:r>
                          <w:rPr>
                            <w:color w:val="575757"/>
                            <w:sz w:val="22"/>
                          </w:rPr>
                          <w:t xml:space="preserve"> </w:t>
                        </w:r>
                      </w:p>
                    </w:txbxContent>
                  </v:textbox>
                </v:rect>
                <v:rect id="Rectangle 13777" o:spid="_x0000_s1040" style="position:absolute;left:17059;top:3341;width:165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" filled="f" stroked="f">
                  <v:textbox inset="0,0,0,0">
                    <w:txbxContent>
                      <w:p w14:paraId="5B788F39" w14:textId="77777777" w:rsidR="00337F54" w:rsidRDefault="00337F54">
                        <w:pPr>
                          <w:spacing w:after="160" w:line="259" w:lineRule="auto"/>
                          <w:ind w:left="0" w:right="0" w:firstLine="0"/>
                          <w:jc w:val="left"/>
                        </w:pPr>
                        <w:r>
                          <w:rPr>
                            <w:color w:val="333333"/>
                            <w:sz w:val="22"/>
                          </w:rPr>
                          <w:t>or</w:t>
                        </w:r>
                      </w:p>
                    </w:txbxContent>
                  </v:textbox>
                </v:rect>
                <v:rect id="Rectangle 13778" o:spid="_x0000_s1041" style="position:absolute;left:18294;top:33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" filled="f" stroked="f">
                  <v:textbox inset="0,0,0,0">
                    <w:txbxContent>
                      <w:p w14:paraId="30512DE9" w14:textId="77777777" w:rsidR="00337F54" w:rsidRDefault="00337F54">
                        <w:pPr>
                          <w:spacing w:after="160" w:line="259" w:lineRule="auto"/>
                          <w:ind w:left="0" w:right="0" w:firstLine="0"/>
                          <w:jc w:val="left"/>
                        </w:pPr>
                        <w:r>
                          <w:rPr>
                            <w:color w:val="333333"/>
                            <w:sz w:val="22"/>
                          </w:rPr>
                          <w:t xml:space="preserve"> </w:t>
                        </w:r>
                      </w:p>
                    </w:txbxContent>
                  </v:textbox>
                </v:rect>
                <v:rect id="Rectangle 13779" o:spid="_x0000_s1042" style="position:absolute;left:18736;top:3341;width:134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" filled="f" stroked="f">
                  <v:textbox inset="0,0,0,0">
                    <w:txbxContent>
                      <w:p w14:paraId="21DA02BC" w14:textId="77777777" w:rsidR="00337F54" w:rsidRDefault="00337F54">
                        <w:pPr>
                          <w:spacing w:after="160" w:line="259" w:lineRule="auto"/>
                          <w:ind w:left="0" w:right="0" w:firstLine="0"/>
                          <w:jc w:val="left"/>
                        </w:pPr>
                        <w:r>
                          <w:rPr>
                            <w:color w:val="484848"/>
                            <w:sz w:val="22"/>
                          </w:rPr>
                          <w:t>w</w:t>
                        </w:r>
                      </w:p>
                    </w:txbxContent>
                  </v:textbox>
                </v:rect>
                <v:rect id="Rectangle 13780" o:spid="_x0000_s1043" style="position:absolute;left:19681;top:3341;width:31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" filled="f" stroked="f">
                  <v:textbox inset="0,0,0,0">
                    <w:txbxContent>
                      <w:p w14:paraId="294F6C18" w14:textId="77777777" w:rsidR="00337F54" w:rsidRDefault="00337F54">
                        <w:pPr>
                          <w:spacing w:after="160" w:line="259" w:lineRule="auto"/>
                          <w:ind w:left="0" w:right="0" w:firstLine="0"/>
                          <w:jc w:val="left"/>
                        </w:pPr>
                        <w:r>
                          <w:rPr>
                            <w:color w:val="1F1F1F"/>
                            <w:sz w:val="22"/>
                          </w:rPr>
                          <w:t>hen</w:t>
                        </w:r>
                      </w:p>
                    </w:txbxContent>
                  </v:textbox>
                </v:rect>
                <v:rect id="Rectangle 13781" o:spid="_x0000_s1044" style="position:absolute;left:22012;top:3341;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" filled="f" stroked="f">
                  <v:textbox inset="0,0,0,0">
                    <w:txbxContent>
                      <w:p w14:paraId="089A7C2A" w14:textId="77777777" w:rsidR="00337F54" w:rsidRDefault="00337F54">
                        <w:pPr>
                          <w:spacing w:after="160" w:line="259" w:lineRule="auto"/>
                          <w:ind w:left="0" w:right="0" w:firstLine="0"/>
                          <w:jc w:val="left"/>
                        </w:pPr>
                        <w:r>
                          <w:rPr>
                            <w:color w:val="1F1F1F"/>
                            <w:sz w:val="22"/>
                          </w:rPr>
                          <w:t xml:space="preserve"> </w:t>
                        </w:r>
                      </w:p>
                    </w:txbxContent>
                  </v:textbox>
                </v:rect>
                <v:rect id="Rectangle 13782" o:spid="_x0000_s1045" style="position:absolute;left:22652;top:3341;width:742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" filled="f" stroked="f">
                  <v:textbox inset="0,0,0,0">
                    <w:txbxContent>
                      <w:p w14:paraId="1750BF84" w14:textId="77777777" w:rsidR="00337F54" w:rsidRDefault="00337F54">
                        <w:pPr>
                          <w:spacing w:after="160" w:line="259" w:lineRule="auto"/>
                          <w:ind w:left="0" w:right="0" w:firstLine="0"/>
                          <w:jc w:val="left"/>
                        </w:pPr>
                        <w:r>
                          <w:rPr>
                            <w:color w:val="333333"/>
                            <w:sz w:val="22"/>
                          </w:rPr>
                          <w:t>condition</w:t>
                        </w:r>
                      </w:p>
                    </w:txbxContent>
                  </v:textbox>
                </v:rect>
                <v:rect id="Rectangle 13783" o:spid="_x0000_s1046" style="position:absolute;left:28233;top:33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" filled="f" stroked="f">
                  <v:textbox inset="0,0,0,0">
                    <w:txbxContent>
                      <w:p w14:paraId="0641EF5C" w14:textId="77777777" w:rsidR="00337F54" w:rsidRDefault="00337F54">
                        <w:pPr>
                          <w:spacing w:after="160" w:line="259" w:lineRule="auto"/>
                          <w:ind w:left="0" w:right="0" w:firstLine="0"/>
                          <w:jc w:val="left"/>
                        </w:pPr>
                        <w:r>
                          <w:rPr>
                            <w:color w:val="333333"/>
                            <w:sz w:val="22"/>
                          </w:rPr>
                          <w:t xml:space="preserve"> </w:t>
                        </w:r>
                      </w:p>
                    </w:txbxContent>
                  </v:textbox>
                </v:rect>
                <v:rect id="Rectangle 13784" o:spid="_x0000_s1047" style="position:absolute;left:28964;top:3341;width:70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" filled="f" stroked="f">
                  <v:textbox inset="0,0,0,0">
                    <w:txbxContent>
                      <w:p w14:paraId="2FA4D9F6" w14:textId="77777777" w:rsidR="00337F54" w:rsidRDefault="00337F54">
                        <w:pPr>
                          <w:spacing w:after="160" w:line="259" w:lineRule="auto"/>
                          <w:ind w:left="0" w:right="0" w:firstLine="0"/>
                          <w:jc w:val="left"/>
                        </w:pPr>
                        <w:r>
                          <w:rPr>
                            <w:color w:val="333333"/>
                            <w:sz w:val="22"/>
                          </w:rPr>
                          <w:t>changes</w:t>
                        </w:r>
                      </w:p>
                    </w:txbxContent>
                  </v:textbox>
                </v:rect>
                <v:rect id="Rectangle 13785" o:spid="_x0000_s1048" style="position:absolute;left:34237;top:3341;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" filled="f" stroked="f">
                  <v:textbox inset="0,0,0,0">
                    <w:txbxContent>
                      <w:p w14:paraId="7FC677ED" w14:textId="77777777" w:rsidR="00337F54" w:rsidRDefault="00337F54">
                        <w:pPr>
                          <w:spacing w:after="160" w:line="259" w:lineRule="auto"/>
                          <w:ind w:left="0" w:right="0" w:firstLine="0"/>
                          <w:jc w:val="left"/>
                        </w:pPr>
                        <w:r>
                          <w:rPr>
                            <w:color w:val="333333"/>
                            <w:sz w:val="22"/>
                          </w:rPr>
                          <w:t xml:space="preserve"> </w:t>
                        </w:r>
                      </w:p>
                    </w:txbxContent>
                  </v:textbox>
                </v:rect>
                <v:rect id="Rectangle 13786" o:spid="_x0000_s1049" style="position:absolute;left:34481;top:3341;width:20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" filled="f" stroked="f">
                  <v:textbox inset="0,0,0,0">
                    <w:txbxContent>
                      <w:p w14:paraId="468B3A7D" w14:textId="77777777" w:rsidR="00337F54" w:rsidRDefault="00337F54">
                        <w:pPr>
                          <w:spacing w:after="160" w:line="259" w:lineRule="auto"/>
                          <w:ind w:left="0" w:right="0" w:firstLine="0"/>
                          <w:jc w:val="left"/>
                        </w:pPr>
                        <w:r>
                          <w:rPr>
                            <w:color w:val="6E6E6E"/>
                            <w:sz w:val="22"/>
                          </w:rPr>
                          <w:t>_</w:t>
                        </w:r>
                      </w:p>
                    </w:txbxContent>
                  </v:textbox>
                </v:rect>
                <v:rect id="Rectangle 13788" o:spid="_x0000_s1050" style="position:absolute;left:35106;top:3341;width:10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" filled="f" stroked="f">
                  <v:textbox inset="0,0,0,0">
                    <w:txbxContent>
                      <w:p w14:paraId="5E450F03" w14:textId="77777777" w:rsidR="00337F54" w:rsidRDefault="00337F54">
                        <w:pPr>
                          <w:spacing w:after="160" w:line="259" w:lineRule="auto"/>
                          <w:ind w:left="0" w:right="0" w:firstLine="0"/>
                          <w:jc w:val="left"/>
                        </w:pPr>
                        <w:r>
                          <w:rPr>
                            <w:color w:val="6E6E6E"/>
                            <w:sz w:val="22"/>
                          </w:rPr>
                          <w:t xml:space="preserve"> </w:t>
                        </w:r>
                      </w:p>
                    </w:txbxContent>
                  </v:textbox>
                </v:rect>
                <v:rect id="Rectangle 13789" o:spid="_x0000_s1051" style="position:absolute;left:35243;top:3341;width:124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" filled="f" stroked="f">
                  <v:textbox inset="0,0,0,0">
                    <w:txbxContent>
                      <w:p w14:paraId="30425426" w14:textId="77777777" w:rsidR="00337F54" w:rsidRDefault="00337F54">
                        <w:pPr>
                          <w:spacing w:after="160" w:line="259" w:lineRule="auto"/>
                          <w:ind w:left="0" w:right="0" w:firstLine="0"/>
                          <w:jc w:val="left"/>
                        </w:pPr>
                        <w:r>
                          <w:rPr>
                            <w:color w:val="575757"/>
                            <w:sz w:val="22"/>
                          </w:rPr>
                          <w:t>P</w:t>
                        </w:r>
                      </w:p>
                    </w:txbxContent>
                  </v:textbox>
                </v:rect>
                <v:rect id="Rectangle 13790" o:spid="_x0000_s1052" style="position:absolute;left:36173;top:3341;width:424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" filled="f" stroked="f">
                  <v:textbox inset="0,0,0,0">
                    <w:txbxContent>
                      <w:p w14:paraId="61A4667C" w14:textId="77777777" w:rsidR="00337F54" w:rsidRDefault="00337F54">
                        <w:pPr>
                          <w:spacing w:after="160" w:line="259" w:lineRule="auto"/>
                          <w:ind w:left="0" w:right="0" w:firstLine="0"/>
                          <w:jc w:val="left"/>
                        </w:pPr>
                        <w:r>
                          <w:rPr>
                            <w:color w:val="333333"/>
                            <w:sz w:val="22"/>
                          </w:rPr>
                          <w:t>arent</w:t>
                        </w:r>
                      </w:p>
                    </w:txbxContent>
                  </v:textbox>
                </v:rect>
                <v:rect id="Rectangle 13791" o:spid="_x0000_s1053" style="position:absolute;left:39373;top:33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" filled="f" stroked="f">
                  <v:textbox inset="0,0,0,0">
                    <w:txbxContent>
                      <w:p w14:paraId="2B394CE4" w14:textId="77777777" w:rsidR="00337F54" w:rsidRDefault="00337F54">
                        <w:pPr>
                          <w:spacing w:after="160" w:line="259" w:lineRule="auto"/>
                          <w:ind w:left="0" w:right="0" w:firstLine="0"/>
                          <w:jc w:val="left"/>
                        </w:pPr>
                        <w:r>
                          <w:rPr>
                            <w:color w:val="333333"/>
                            <w:sz w:val="22"/>
                          </w:rPr>
                          <w:t xml:space="preserve"> </w:t>
                        </w:r>
                      </w:p>
                    </w:txbxContent>
                  </v:textbox>
                </v:rect>
                <v:rect id="Rectangle 13792" o:spid="_x0000_s1054" style="position:absolute;left:39998;top:3341;width:165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" filled="f" stroked="f">
                  <v:textbox inset="0,0,0,0">
                    <w:txbxContent>
                      <w:p w14:paraId="6A7E426E" w14:textId="77777777" w:rsidR="00337F54" w:rsidRDefault="00337F54">
                        <w:pPr>
                          <w:spacing w:after="160" w:line="259" w:lineRule="auto"/>
                          <w:ind w:left="0" w:right="0" w:firstLine="0"/>
                          <w:jc w:val="left"/>
                        </w:pPr>
                        <w:r>
                          <w:rPr>
                            <w:color w:val="333333"/>
                            <w:sz w:val="22"/>
                          </w:rPr>
                          <w:t>or</w:t>
                        </w:r>
                      </w:p>
                    </w:txbxContent>
                  </v:textbox>
                </v:rect>
                <v:rect id="Rectangle 13793" o:spid="_x0000_s1055" style="position:absolute;left:41233;top:33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" filled="f" stroked="f">
                  <v:textbox inset="0,0,0,0">
                    <w:txbxContent>
                      <w:p w14:paraId="787FCA46" w14:textId="77777777" w:rsidR="00337F54" w:rsidRDefault="00337F54">
                        <w:pPr>
                          <w:spacing w:after="160" w:line="259" w:lineRule="auto"/>
                          <w:ind w:left="0" w:right="0" w:firstLine="0"/>
                          <w:jc w:val="left"/>
                        </w:pPr>
                        <w:r>
                          <w:rPr>
                            <w:color w:val="333333"/>
                            <w:sz w:val="22"/>
                          </w:rPr>
                          <w:t xml:space="preserve"> </w:t>
                        </w:r>
                      </w:p>
                    </w:txbxContent>
                  </v:textbox>
                </v:rect>
                <v:rect id="Rectangle 13794" o:spid="_x0000_s1056" style="position:absolute;left:41629;top:3341;width:867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" filled="f" stroked="f">
                  <v:textbox inset="0,0,0,0">
                    <w:txbxContent>
                      <w:p w14:paraId="6B7B3E36" w14:textId="77777777" w:rsidR="00337F54" w:rsidRDefault="00337F54">
                        <w:pPr>
                          <w:spacing w:after="160" w:line="259" w:lineRule="auto"/>
                          <w:ind w:left="0" w:right="0" w:firstLine="0"/>
                          <w:jc w:val="left"/>
                        </w:pPr>
                        <w:r>
                          <w:rPr>
                            <w:color w:val="1F1F1F"/>
                            <w:sz w:val="22"/>
                          </w:rPr>
                          <w:t>healthcare</w:t>
                        </w:r>
                      </w:p>
                    </w:txbxContent>
                  </v:textbox>
                </v:rect>
                <v:rect id="Rectangle 13795" o:spid="_x0000_s1057" style="position:absolute;left:48155;top:33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" filled="f" stroked="f">
                  <v:textbox inset="0,0,0,0">
                    <w:txbxContent>
                      <w:p w14:paraId="2B73015A" w14:textId="77777777" w:rsidR="00337F54" w:rsidRDefault="00337F54">
                        <w:pPr>
                          <w:spacing w:after="160" w:line="259" w:lineRule="auto"/>
                          <w:ind w:left="0" w:right="0" w:firstLine="0"/>
                          <w:jc w:val="left"/>
                        </w:pPr>
                        <w:r>
                          <w:rPr>
                            <w:color w:val="1F1F1F"/>
                            <w:sz w:val="22"/>
                          </w:rPr>
                          <w:t xml:space="preserve"> </w:t>
                        </w:r>
                      </w:p>
                    </w:txbxContent>
                  </v:textbox>
                </v:rect>
                <v:rect id="Rectangle 13796" o:spid="_x0000_s1058" style="position:absolute;left:962;top:5200;width:1004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" filled="f" stroked="f">
                  <v:textbox inset="0,0,0,0">
                    <w:txbxContent>
                      <w:p w14:paraId="38CAF694" w14:textId="77777777" w:rsidR="00337F54" w:rsidRDefault="00337F54">
                        <w:pPr>
                          <w:spacing w:after="160" w:line="259" w:lineRule="auto"/>
                          <w:ind w:left="0" w:right="0" w:firstLine="0"/>
                          <w:jc w:val="left"/>
                        </w:pPr>
                        <w:r>
                          <w:rPr>
                            <w:color w:val="333333"/>
                            <w:sz w:val="22"/>
                          </w:rPr>
                          <w:t>professional</w:t>
                        </w:r>
                      </w:p>
                    </w:txbxContent>
                  </v:textbox>
                </v:rect>
                <v:rect id="Rectangle 13797" o:spid="_x0000_s1059" style="position:absolute;left:8506;top:520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" filled="f" stroked="f">
                  <v:textbox inset="0,0,0,0">
                    <w:txbxContent>
                      <w:p w14:paraId="24C4C3BF" w14:textId="77777777" w:rsidR="00337F54" w:rsidRDefault="00337F54">
                        <w:pPr>
                          <w:spacing w:after="160" w:line="259" w:lineRule="auto"/>
                          <w:ind w:left="0" w:right="0" w:firstLine="0"/>
                          <w:jc w:val="left"/>
                        </w:pPr>
                        <w:r>
                          <w:rPr>
                            <w:color w:val="333333"/>
                            <w:sz w:val="22"/>
                          </w:rPr>
                          <w:t xml:space="preserve"> </w:t>
                        </w:r>
                      </w:p>
                    </w:txbxContent>
                  </v:textbox>
                </v:rect>
                <v:rect id="Rectangle 13798" o:spid="_x0000_s1060" style="position:absolute;left:9131;top:5200;width:156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" filled="f" stroked="f">
                  <v:textbox inset="0,0,0,0">
                    <w:txbxContent>
                      <w:p w14:paraId="4AD64537" w14:textId="77777777" w:rsidR="00337F54" w:rsidRDefault="00337F54">
                        <w:pPr>
                          <w:spacing w:after="160" w:line="259" w:lineRule="auto"/>
                          <w:ind w:left="0" w:right="0" w:firstLine="0"/>
                          <w:jc w:val="left"/>
                        </w:pPr>
                        <w:r>
                          <w:rPr>
                            <w:color w:val="1F1F1F"/>
                            <w:sz w:val="22"/>
                          </w:rPr>
                          <w:t>to</w:t>
                        </w:r>
                      </w:p>
                    </w:txbxContent>
                  </v:textbox>
                </v:rect>
                <v:rect id="Rectangle 13799" o:spid="_x0000_s1061" style="position:absolute;left:10289;top:520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" filled="f" stroked="f">
                  <v:textbox inset="0,0,0,0">
                    <w:txbxContent>
                      <w:p w14:paraId="04046AC6" w14:textId="77777777" w:rsidR="00337F54" w:rsidRDefault="00337F54">
                        <w:pPr>
                          <w:spacing w:after="160" w:line="259" w:lineRule="auto"/>
                          <w:ind w:left="0" w:right="0" w:firstLine="0"/>
                          <w:jc w:val="left"/>
                        </w:pPr>
                        <w:r>
                          <w:rPr>
                            <w:color w:val="1F1F1F"/>
                            <w:sz w:val="22"/>
                          </w:rPr>
                          <w:t xml:space="preserve"> </w:t>
                        </w:r>
                      </w:p>
                    </w:txbxContent>
                  </v:textbox>
                </v:rect>
                <v:rect id="Rectangle 13800" o:spid="_x0000_s1062" style="position:absolute;left:10838;top:5200;width:553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" filled="f" stroked="f">
                  <v:textbox inset="0,0,0,0">
                    <w:txbxContent>
                      <w:p w14:paraId="0A9CBDF8" w14:textId="77777777" w:rsidR="00337F54" w:rsidRDefault="00337F54">
                        <w:pPr>
                          <w:spacing w:after="160" w:line="259" w:lineRule="auto"/>
                          <w:ind w:left="0" w:right="0" w:firstLine="0"/>
                          <w:jc w:val="left"/>
                        </w:pPr>
                        <w:r>
                          <w:rPr>
                            <w:color w:val="333333"/>
                            <w:sz w:val="22"/>
                          </w:rPr>
                          <w:t>initiate</w:t>
                        </w:r>
                      </w:p>
                    </w:txbxContent>
                  </v:textbox>
                </v:rect>
                <v:rect id="Rectangle 13801" o:spid="_x0000_s1063" style="position:absolute;left:15017;top:541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" filled="f" stroked="f">
                  <v:textbox inset="0,0,0,0">
                    <w:txbxContent>
                      <w:p w14:paraId="77010D80" w14:textId="77777777" w:rsidR="00337F54" w:rsidRDefault="00337F54">
                        <w:pPr>
                          <w:spacing w:after="160" w:line="259" w:lineRule="auto"/>
                          <w:ind w:left="0" w:right="0" w:firstLine="0"/>
                          <w:jc w:val="left"/>
                        </w:pPr>
                        <w:r>
                          <w:rPr>
                            <w:rFonts w:ascii="Calibri" w:eastAsia="Calibri" w:hAnsi="Calibri" w:cs="Calibri"/>
                            <w:sz w:val="22"/>
                          </w:rPr>
                          <w:t xml:space="preserve"> </w:t>
                        </w:r>
                      </w:p>
                    </w:txbxContent>
                  </v:textbox>
                </v:rect>
                <v:shape id="Shape 13883" o:spid="_x0000_s1064" style="position:absolute;left:22783;width:3048;height:2590;visibility:visible;mso-wrap-style:square;v-text-anchor:top" coordsize="304800,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" path="m,129540r76200,l76200,,228600,r,129540l304800,129540,152400,259080,,129540xe" filled="f" strokecolor="#4f81bd" strokeweight="2pt">
                  <v:stroke miterlimit="83231f" joinstyle="miter"/>
                  <v:path arrowok="t" textboxrect="0,0,304800,259080"/>
                </v:shape>
                <w10:anchorlock/>
              </v:group>
            </w:pict>
          </mc:Fallback>
        </mc:AlternateContent>
      </w:r>
    </w:p>
    <w:p w14:paraId="7E6FD292" w14:textId="77777777" w:rsidR="000E6C71" w:rsidRDefault="00337F54">
      <w:pPr>
        <w:spacing w:after="3" w:line="259" w:lineRule="auto"/>
        <w:ind w:left="-5" w:right="0" w:hanging="10"/>
        <w:jc w:val="left"/>
      </w:pPr>
      <w:r>
        <w:rPr>
          <w:sz w:val="20"/>
        </w:rPr>
        <w:lastRenderedPageBreak/>
        <w:t xml:space="preserve">Version 1.0 </w:t>
      </w:r>
    </w:p>
    <w:p w14:paraId="22EE1A9C" w14:textId="77777777" w:rsidR="000E6C71" w:rsidRDefault="00337F54">
      <w:pPr>
        <w:spacing w:after="3" w:line="259" w:lineRule="auto"/>
        <w:ind w:left="-5" w:right="0" w:hanging="10"/>
        <w:jc w:val="left"/>
      </w:pPr>
      <w:r>
        <w:rPr>
          <w:sz w:val="20"/>
        </w:rPr>
        <w:t xml:space="preserve">Managing Medical Needs and First Aid policy </w:t>
      </w:r>
    </w:p>
    <w:p w14:paraId="237F97FC" w14:textId="77777777" w:rsidR="000E6C71" w:rsidRDefault="00337F54">
      <w:pPr>
        <w:spacing w:after="3" w:line="259" w:lineRule="auto"/>
        <w:ind w:left="-5" w:right="0" w:hanging="10"/>
        <w:jc w:val="left"/>
      </w:pPr>
      <w:r>
        <w:rPr>
          <w:sz w:val="20"/>
        </w:rPr>
        <w:t xml:space="preserve">June 2021  </w:t>
      </w:r>
    </w:p>
    <w:p w14:paraId="70F652B2" w14:textId="77777777" w:rsidR="000E6C71" w:rsidRDefault="00337F54">
      <w:pPr>
        <w:tabs>
          <w:tab w:val="center" w:pos="4513"/>
          <w:tab w:val="right" w:pos="9019"/>
        </w:tabs>
        <w:spacing w:after="3" w:line="259" w:lineRule="auto"/>
        <w:ind w:left="-15" w:right="0" w:firstLine="0"/>
        <w:jc w:val="left"/>
      </w:pPr>
      <w:r>
        <w:rPr>
          <w:sz w:val="20"/>
        </w:rPr>
        <w:t xml:space="preserve"> </w:t>
      </w:r>
      <w:r>
        <w:rPr>
          <w:sz w:val="20"/>
        </w:rPr>
        <w:tab/>
        <w:t xml:space="preserve">    </w:t>
      </w:r>
      <w:r>
        <w:rPr>
          <w:sz w:val="20"/>
        </w:rPr>
        <w:tab/>
        <w:t xml:space="preserve">24 </w:t>
      </w:r>
    </w:p>
    <w:sectPr w:rsidR="000E6C71">
      <w:headerReference w:type="even" r:id="rId66"/>
      <w:headerReference w:type="default" r:id="rId67"/>
      <w:footerReference w:type="even" r:id="rId68"/>
      <w:footerReference w:type="default" r:id="rId69"/>
      <w:headerReference w:type="first" r:id="rId70"/>
      <w:footerReference w:type="first" r:id="rId71"/>
      <w:pgSz w:w="11899" w:h="1684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23D6" w14:textId="77777777" w:rsidR="00651524" w:rsidRDefault="00651524">
      <w:pPr>
        <w:spacing w:after="0" w:line="240" w:lineRule="auto"/>
      </w:pPr>
      <w:r>
        <w:separator/>
      </w:r>
    </w:p>
  </w:endnote>
  <w:endnote w:type="continuationSeparator" w:id="0">
    <w:p w14:paraId="7A194D9E" w14:textId="77777777" w:rsidR="00651524" w:rsidRDefault="0065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A6E5" w14:textId="77777777" w:rsidR="00937D36" w:rsidRDefault="00937D36">
    <w:pPr>
      <w:spacing w:after="0" w:line="259" w:lineRule="auto"/>
      <w:ind w:left="0" w:right="0" w:firstLine="0"/>
      <w:jc w:val="left"/>
    </w:pPr>
    <w:r>
      <w:rPr>
        <w:sz w:val="20"/>
      </w:rPr>
      <w:t xml:space="preserve">Version 1.0 </w:t>
    </w:r>
  </w:p>
  <w:p w14:paraId="015F5FC9" w14:textId="77777777" w:rsidR="00937D36" w:rsidRDefault="00937D36">
    <w:pPr>
      <w:spacing w:after="0" w:line="241" w:lineRule="auto"/>
      <w:ind w:left="0" w:right="4534" w:firstLine="0"/>
      <w:jc w:val="left"/>
    </w:pPr>
    <w:r>
      <w:rPr>
        <w:sz w:val="20"/>
      </w:rPr>
      <w:t xml:space="preserve">Managing Medical Needs and First Aid policy June 2021  </w:t>
    </w:r>
  </w:p>
  <w:p w14:paraId="42EA4529" w14:textId="77777777" w:rsidR="00937D36" w:rsidRDefault="00937D36">
    <w:pPr>
      <w:tabs>
        <w:tab w:val="center" w:pos="4513"/>
        <w:tab w:val="right" w:pos="9025"/>
      </w:tabs>
      <w:spacing w:after="0" w:line="259" w:lineRule="auto"/>
      <w:ind w:left="0" w:right="0" w:firstLine="0"/>
      <w:jc w:val="left"/>
    </w:pPr>
    <w:r>
      <w:rPr>
        <w:sz w:val="20"/>
      </w:rPr>
      <w:t xml:space="preserve"> </w:t>
    </w:r>
    <w:r>
      <w:rPr>
        <w:sz w:val="20"/>
      </w:rPr>
      <w:tab/>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76A4" w14:textId="77777777" w:rsidR="00337F54" w:rsidRDefault="00337F54">
    <w:pPr>
      <w:spacing w:after="0" w:line="259" w:lineRule="auto"/>
      <w:ind w:left="0" w:right="0" w:firstLine="0"/>
      <w:jc w:val="left"/>
    </w:pPr>
    <w:r>
      <w:rPr>
        <w:sz w:val="20"/>
      </w:rPr>
      <w:t xml:space="preserve">Version 1.0 </w:t>
    </w:r>
  </w:p>
  <w:p w14:paraId="6AC2353C" w14:textId="77777777" w:rsidR="00337F54" w:rsidRDefault="00337F54">
    <w:pPr>
      <w:spacing w:after="0" w:line="259" w:lineRule="auto"/>
      <w:ind w:left="0" w:right="0" w:firstLine="0"/>
      <w:jc w:val="left"/>
    </w:pPr>
    <w:r>
      <w:rPr>
        <w:sz w:val="20"/>
      </w:rPr>
      <w:t xml:space="preserve">Managing Medical Needs and First Aid policy </w:t>
    </w:r>
  </w:p>
  <w:p w14:paraId="37813FD3" w14:textId="77777777" w:rsidR="00337F54" w:rsidRDefault="00337F54">
    <w:pPr>
      <w:tabs>
        <w:tab w:val="center" w:pos="4513"/>
        <w:tab w:val="center" w:pos="9305"/>
      </w:tabs>
      <w:spacing w:after="0" w:line="259" w:lineRule="auto"/>
      <w:ind w:left="0" w:right="0" w:firstLine="0"/>
      <w:jc w:val="left"/>
    </w:pPr>
    <w:r>
      <w:rPr>
        <w:sz w:val="20"/>
      </w:rPr>
      <w:t xml:space="preserve">June </w:t>
    </w:r>
    <w:proofErr w:type="gramStart"/>
    <w:r>
      <w:rPr>
        <w:sz w:val="20"/>
      </w:rPr>
      <w:t xml:space="preserve">2021  </w:t>
    </w:r>
    <w:r>
      <w:rPr>
        <w:sz w:val="20"/>
      </w:rPr>
      <w:tab/>
    </w:r>
    <w:proofErr w:type="gramEnd"/>
    <w:r>
      <w:rPr>
        <w:sz w:val="20"/>
      </w:rPr>
      <w:t xml:space="preserve"> </w:t>
    </w:r>
    <w:r>
      <w:rPr>
        <w:sz w:val="20"/>
      </w:rPr>
      <w:tab/>
      <w:t xml:space="preserve">    </w:t>
    </w:r>
    <w:r>
      <w:fldChar w:fldCharType="begin"/>
    </w:r>
    <w:r>
      <w:instrText xml:space="preserve"> PAGE   \* MERGEFORMAT </w:instrText>
    </w:r>
    <w:r>
      <w:fldChar w:fldCharType="separate"/>
    </w:r>
    <w:r>
      <w:rPr>
        <w:sz w:val="20"/>
      </w:rPr>
      <w:t>14</w:t>
    </w:r>
    <w:r>
      <w:rPr>
        <w:sz w:val="20"/>
      </w:rPr>
      <w:fldChar w:fldCharType="end"/>
    </w:r>
    <w:r>
      <w:rPr>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90AD" w14:textId="77777777" w:rsidR="00337F54" w:rsidRDefault="00337F54">
    <w:pPr>
      <w:spacing w:after="0" w:line="259" w:lineRule="auto"/>
      <w:ind w:left="0" w:right="0" w:firstLine="0"/>
      <w:jc w:val="left"/>
    </w:pPr>
    <w:r>
      <w:rPr>
        <w:sz w:val="20"/>
      </w:rPr>
      <w:t xml:space="preserve">Version 1.0 </w:t>
    </w:r>
  </w:p>
  <w:p w14:paraId="7632E8D4" w14:textId="77777777" w:rsidR="00337F54" w:rsidRDefault="00337F54">
    <w:pPr>
      <w:spacing w:after="0" w:line="259" w:lineRule="auto"/>
      <w:ind w:left="0" w:right="0" w:firstLine="0"/>
      <w:jc w:val="left"/>
    </w:pPr>
    <w:r>
      <w:rPr>
        <w:sz w:val="20"/>
      </w:rPr>
      <w:t xml:space="preserve">Managing Medical Needs and First Aid policy </w:t>
    </w:r>
  </w:p>
  <w:p w14:paraId="1A1AFEC2" w14:textId="77777777" w:rsidR="00337F54" w:rsidRDefault="00337F54">
    <w:pPr>
      <w:tabs>
        <w:tab w:val="center" w:pos="4513"/>
        <w:tab w:val="center" w:pos="9305"/>
      </w:tabs>
      <w:spacing w:after="0" w:line="259" w:lineRule="auto"/>
      <w:ind w:left="0" w:right="0" w:firstLine="0"/>
      <w:jc w:val="left"/>
    </w:pPr>
    <w:r>
      <w:rPr>
        <w:sz w:val="20"/>
      </w:rPr>
      <w:t xml:space="preserve">June </w:t>
    </w:r>
    <w:proofErr w:type="gramStart"/>
    <w:r>
      <w:rPr>
        <w:sz w:val="20"/>
      </w:rPr>
      <w:t xml:space="preserve">2021  </w:t>
    </w:r>
    <w:r>
      <w:rPr>
        <w:sz w:val="20"/>
      </w:rPr>
      <w:tab/>
    </w:r>
    <w:proofErr w:type="gramEnd"/>
    <w:r>
      <w:rPr>
        <w:sz w:val="20"/>
      </w:rPr>
      <w:t xml:space="preserve"> </w:t>
    </w:r>
    <w:r>
      <w:rPr>
        <w:sz w:val="20"/>
      </w:rPr>
      <w:tab/>
      <w:t xml:space="preserve">    </w:t>
    </w:r>
    <w:r>
      <w:fldChar w:fldCharType="begin"/>
    </w:r>
    <w:r>
      <w:instrText xml:space="preserve"> PAGE   \* MERGEFORMAT </w:instrText>
    </w:r>
    <w:r>
      <w:fldChar w:fldCharType="separate"/>
    </w:r>
    <w:r>
      <w:rPr>
        <w:sz w:val="20"/>
      </w:rPr>
      <w:t>14</w:t>
    </w:r>
    <w:r>
      <w:rPr>
        <w:sz w:val="20"/>
      </w:rPr>
      <w:fldChar w:fldCharType="end"/>
    </w:r>
    <w:r>
      <w:rPr>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E39B" w14:textId="77777777" w:rsidR="00337F54" w:rsidRDefault="00337F54">
    <w:pPr>
      <w:spacing w:after="0" w:line="259" w:lineRule="auto"/>
      <w:ind w:left="0" w:right="0" w:firstLine="0"/>
      <w:jc w:val="left"/>
    </w:pPr>
    <w:r>
      <w:rPr>
        <w:sz w:val="20"/>
      </w:rPr>
      <w:t xml:space="preserve">Version 1.0 </w:t>
    </w:r>
  </w:p>
  <w:p w14:paraId="12558FA5" w14:textId="77777777" w:rsidR="00337F54" w:rsidRDefault="00337F54">
    <w:pPr>
      <w:spacing w:after="0" w:line="259" w:lineRule="auto"/>
      <w:ind w:left="0" w:right="0" w:firstLine="0"/>
      <w:jc w:val="left"/>
    </w:pPr>
    <w:r>
      <w:rPr>
        <w:sz w:val="20"/>
      </w:rPr>
      <w:t xml:space="preserve">Managing Medical Needs and First Aid policy </w:t>
    </w:r>
  </w:p>
  <w:p w14:paraId="77747AB7" w14:textId="77777777" w:rsidR="00337F54" w:rsidRDefault="00337F54">
    <w:pPr>
      <w:tabs>
        <w:tab w:val="center" w:pos="4513"/>
        <w:tab w:val="center" w:pos="9305"/>
      </w:tabs>
      <w:spacing w:after="0" w:line="259" w:lineRule="auto"/>
      <w:ind w:left="0" w:right="0" w:firstLine="0"/>
      <w:jc w:val="left"/>
    </w:pPr>
    <w:r>
      <w:rPr>
        <w:sz w:val="20"/>
      </w:rPr>
      <w:t xml:space="preserve">June </w:t>
    </w:r>
    <w:proofErr w:type="gramStart"/>
    <w:r>
      <w:rPr>
        <w:sz w:val="20"/>
      </w:rPr>
      <w:t xml:space="preserve">2021  </w:t>
    </w:r>
    <w:r>
      <w:rPr>
        <w:sz w:val="20"/>
      </w:rPr>
      <w:tab/>
    </w:r>
    <w:proofErr w:type="gramEnd"/>
    <w:r>
      <w:rPr>
        <w:sz w:val="20"/>
      </w:rPr>
      <w:t xml:space="preserve"> </w:t>
    </w:r>
    <w:r>
      <w:rPr>
        <w:sz w:val="20"/>
      </w:rPr>
      <w:tab/>
      <w:t xml:space="preserve">    </w:t>
    </w:r>
    <w:r>
      <w:fldChar w:fldCharType="begin"/>
    </w:r>
    <w:r>
      <w:instrText xml:space="preserve"> PAGE   \* MERGEFORMAT </w:instrText>
    </w:r>
    <w:r>
      <w:fldChar w:fldCharType="separate"/>
    </w:r>
    <w:r>
      <w:rPr>
        <w:sz w:val="20"/>
      </w:rPr>
      <w:t>14</w:t>
    </w:r>
    <w:r>
      <w:rPr>
        <w:sz w:val="20"/>
      </w:rPr>
      <w:fldChar w:fldCharType="end"/>
    </w:r>
    <w:r>
      <w:rPr>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638A" w14:textId="77777777" w:rsidR="00337F54" w:rsidRDefault="00337F54">
    <w:pPr>
      <w:spacing w:after="160" w:line="259" w:lineRule="auto"/>
      <w:ind w:left="0"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F8A0" w14:textId="77777777" w:rsidR="00337F54" w:rsidRDefault="00337F54">
    <w:pPr>
      <w:spacing w:after="160" w:line="259" w:lineRule="auto"/>
      <w:ind w:left="0"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ABD0" w14:textId="77777777" w:rsidR="00337F54" w:rsidRDefault="00337F54">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4FE3" w14:textId="77777777" w:rsidR="00937D36" w:rsidRDefault="00937D36">
    <w:pPr>
      <w:spacing w:after="0" w:line="259" w:lineRule="auto"/>
      <w:ind w:left="0" w:right="0" w:firstLine="0"/>
      <w:jc w:val="left"/>
    </w:pPr>
    <w:r>
      <w:rPr>
        <w:sz w:val="20"/>
      </w:rPr>
      <w:t xml:space="preserve">Version 1.0 </w:t>
    </w:r>
  </w:p>
  <w:p w14:paraId="55F49F17" w14:textId="77777777" w:rsidR="00937D36" w:rsidRDefault="00937D36">
    <w:pPr>
      <w:spacing w:after="0" w:line="241" w:lineRule="auto"/>
      <w:ind w:left="0" w:right="4534" w:firstLine="0"/>
      <w:jc w:val="left"/>
    </w:pPr>
    <w:r>
      <w:rPr>
        <w:sz w:val="20"/>
      </w:rPr>
      <w:t xml:space="preserve">Managing Medical Needs and First Aid policy June 2021  </w:t>
    </w:r>
  </w:p>
  <w:p w14:paraId="24881737" w14:textId="77777777" w:rsidR="00937D36" w:rsidRDefault="00937D36">
    <w:pPr>
      <w:tabs>
        <w:tab w:val="center" w:pos="4513"/>
        <w:tab w:val="right" w:pos="9025"/>
      </w:tabs>
      <w:spacing w:after="0" w:line="259" w:lineRule="auto"/>
      <w:ind w:left="0" w:right="0" w:firstLine="0"/>
      <w:jc w:val="left"/>
    </w:pPr>
    <w:r>
      <w:rPr>
        <w:sz w:val="20"/>
      </w:rPr>
      <w:t xml:space="preserve"> </w:t>
    </w:r>
    <w:r>
      <w:rPr>
        <w:sz w:val="20"/>
      </w:rPr>
      <w:tab/>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D901" w14:textId="77777777" w:rsidR="00937D36" w:rsidRDefault="00937D36">
    <w:pPr>
      <w:spacing w:after="0" w:line="259" w:lineRule="auto"/>
      <w:ind w:left="0" w:right="0" w:firstLine="0"/>
      <w:jc w:val="left"/>
    </w:pPr>
    <w:r>
      <w:rPr>
        <w:sz w:val="20"/>
      </w:rPr>
      <w:t xml:space="preserve">Version 1.0 </w:t>
    </w:r>
  </w:p>
  <w:p w14:paraId="6334B548" w14:textId="77777777" w:rsidR="00937D36" w:rsidRDefault="00937D36">
    <w:pPr>
      <w:spacing w:after="0" w:line="241" w:lineRule="auto"/>
      <w:ind w:left="0" w:right="4534" w:firstLine="0"/>
      <w:jc w:val="left"/>
    </w:pPr>
    <w:r>
      <w:rPr>
        <w:sz w:val="20"/>
      </w:rPr>
      <w:t xml:space="preserve">Managing Medical Needs and First Aid policy June 2021  </w:t>
    </w:r>
  </w:p>
  <w:p w14:paraId="781B74A7" w14:textId="77777777" w:rsidR="00937D36" w:rsidRDefault="00937D36">
    <w:pPr>
      <w:tabs>
        <w:tab w:val="center" w:pos="4513"/>
        <w:tab w:val="right" w:pos="9025"/>
      </w:tabs>
      <w:spacing w:after="0" w:line="259" w:lineRule="auto"/>
      <w:ind w:left="0" w:right="0" w:firstLine="0"/>
      <w:jc w:val="left"/>
    </w:pPr>
    <w:r>
      <w:rPr>
        <w:sz w:val="20"/>
      </w:rPr>
      <w:t xml:space="preserve"> </w:t>
    </w:r>
    <w:r>
      <w:rPr>
        <w:sz w:val="20"/>
      </w:rPr>
      <w:tab/>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92B8" w14:textId="77777777" w:rsidR="00937D36" w:rsidRDefault="00937D36">
    <w:pPr>
      <w:spacing w:after="0" w:line="259" w:lineRule="auto"/>
      <w:ind w:left="0" w:right="0" w:firstLine="0"/>
      <w:jc w:val="left"/>
    </w:pPr>
    <w:r>
      <w:rPr>
        <w:sz w:val="20"/>
      </w:rPr>
      <w:t xml:space="preserve">Version 1.0 </w:t>
    </w:r>
  </w:p>
  <w:p w14:paraId="477A5E68" w14:textId="77777777" w:rsidR="00937D36" w:rsidRDefault="00937D36">
    <w:pPr>
      <w:spacing w:after="0" w:line="241" w:lineRule="auto"/>
      <w:ind w:left="0" w:right="4533" w:firstLine="0"/>
      <w:jc w:val="left"/>
    </w:pPr>
    <w:r>
      <w:rPr>
        <w:sz w:val="20"/>
      </w:rPr>
      <w:t xml:space="preserve">Managing Medical Needs and First Aid policy June 2021  </w:t>
    </w:r>
  </w:p>
  <w:p w14:paraId="3C849326" w14:textId="77777777" w:rsidR="00937D36" w:rsidRDefault="00937D36">
    <w:pPr>
      <w:tabs>
        <w:tab w:val="center" w:pos="4513"/>
        <w:tab w:val="right" w:pos="9025"/>
      </w:tabs>
      <w:spacing w:after="0" w:line="259" w:lineRule="auto"/>
      <w:ind w:left="0" w:right="0" w:firstLine="0"/>
      <w:jc w:val="left"/>
    </w:pPr>
    <w:r>
      <w:rPr>
        <w:sz w:val="20"/>
      </w:rPr>
      <w:t xml:space="preserve"> </w:t>
    </w:r>
    <w:r>
      <w:rPr>
        <w:sz w:val="20"/>
      </w:rPr>
      <w:tab/>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C352" w14:textId="77777777" w:rsidR="00937D36" w:rsidRDefault="00937D36">
    <w:pPr>
      <w:spacing w:after="0" w:line="259" w:lineRule="auto"/>
      <w:ind w:left="0" w:right="0" w:firstLine="0"/>
      <w:jc w:val="left"/>
    </w:pPr>
    <w:r>
      <w:rPr>
        <w:sz w:val="20"/>
      </w:rPr>
      <w:t xml:space="preserve">Version 1.0 </w:t>
    </w:r>
  </w:p>
  <w:p w14:paraId="72DF0903" w14:textId="77777777" w:rsidR="00937D36" w:rsidRDefault="00937D36">
    <w:pPr>
      <w:spacing w:after="0" w:line="241" w:lineRule="auto"/>
      <w:ind w:left="0" w:right="4533" w:firstLine="0"/>
      <w:jc w:val="left"/>
    </w:pPr>
    <w:r>
      <w:rPr>
        <w:sz w:val="20"/>
      </w:rPr>
      <w:t xml:space="preserve">Managing Medical Needs and First Aid policy June 2021  </w:t>
    </w:r>
  </w:p>
  <w:p w14:paraId="7169AB54" w14:textId="77777777" w:rsidR="00937D36" w:rsidRDefault="00937D36">
    <w:pPr>
      <w:tabs>
        <w:tab w:val="center" w:pos="4513"/>
        <w:tab w:val="right" w:pos="9025"/>
      </w:tabs>
      <w:spacing w:after="0" w:line="259" w:lineRule="auto"/>
      <w:ind w:left="0" w:right="0" w:firstLine="0"/>
      <w:jc w:val="left"/>
    </w:pPr>
    <w:r>
      <w:rPr>
        <w:sz w:val="20"/>
      </w:rPr>
      <w:t xml:space="preserve"> </w:t>
    </w:r>
    <w:r>
      <w:rPr>
        <w:sz w:val="20"/>
      </w:rPr>
      <w:tab/>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D874" w14:textId="77777777" w:rsidR="00937D36" w:rsidRDefault="00937D36">
    <w:pPr>
      <w:spacing w:after="0" w:line="259" w:lineRule="auto"/>
      <w:ind w:left="0" w:right="0" w:firstLine="0"/>
      <w:jc w:val="left"/>
    </w:pPr>
    <w:r>
      <w:rPr>
        <w:sz w:val="20"/>
      </w:rPr>
      <w:t xml:space="preserve">Version 1.0 </w:t>
    </w:r>
  </w:p>
  <w:p w14:paraId="158DCA50" w14:textId="77777777" w:rsidR="00937D36" w:rsidRDefault="00937D36">
    <w:pPr>
      <w:spacing w:after="0" w:line="241" w:lineRule="auto"/>
      <w:ind w:left="0" w:right="4533" w:firstLine="0"/>
      <w:jc w:val="left"/>
    </w:pPr>
    <w:r>
      <w:rPr>
        <w:sz w:val="20"/>
      </w:rPr>
      <w:t xml:space="preserve">Managing Medical Needs and First Aid policy June 2021  </w:t>
    </w:r>
  </w:p>
  <w:p w14:paraId="7B970F50" w14:textId="77777777" w:rsidR="00937D36" w:rsidRDefault="00937D36">
    <w:pPr>
      <w:tabs>
        <w:tab w:val="center" w:pos="4513"/>
        <w:tab w:val="right" w:pos="9025"/>
      </w:tabs>
      <w:spacing w:after="0" w:line="259" w:lineRule="auto"/>
      <w:ind w:left="0" w:right="0" w:firstLine="0"/>
      <w:jc w:val="left"/>
    </w:pPr>
    <w:r>
      <w:rPr>
        <w:sz w:val="20"/>
      </w:rPr>
      <w:t xml:space="preserve"> </w:t>
    </w:r>
    <w:r>
      <w:rPr>
        <w:sz w:val="20"/>
      </w:rPr>
      <w:tab/>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2B18" w14:textId="77777777" w:rsidR="00337F54" w:rsidRDefault="00337F54">
    <w:pPr>
      <w:spacing w:after="0" w:line="259" w:lineRule="auto"/>
      <w:ind w:left="0" w:right="0" w:firstLine="0"/>
      <w:jc w:val="left"/>
    </w:pPr>
    <w:r>
      <w:rPr>
        <w:sz w:val="20"/>
      </w:rPr>
      <w:t xml:space="preserve">Version 1.0 </w:t>
    </w:r>
  </w:p>
  <w:p w14:paraId="7A24E772" w14:textId="77777777" w:rsidR="00337F54" w:rsidRDefault="00337F54">
    <w:pPr>
      <w:spacing w:after="0" w:line="241" w:lineRule="auto"/>
      <w:ind w:left="0" w:right="4534" w:firstLine="0"/>
      <w:jc w:val="left"/>
    </w:pPr>
    <w:r>
      <w:rPr>
        <w:sz w:val="20"/>
      </w:rPr>
      <w:t xml:space="preserve">Managing Medical Needs and First Aid policy June 2021  </w:t>
    </w:r>
  </w:p>
  <w:p w14:paraId="74CFF54D" w14:textId="77777777" w:rsidR="00337F54" w:rsidRDefault="00337F54">
    <w:pPr>
      <w:tabs>
        <w:tab w:val="center" w:pos="4513"/>
        <w:tab w:val="right" w:pos="9025"/>
      </w:tabs>
      <w:spacing w:after="0" w:line="259" w:lineRule="auto"/>
      <w:ind w:left="0" w:right="0" w:firstLine="0"/>
      <w:jc w:val="left"/>
    </w:pPr>
    <w:r>
      <w:rPr>
        <w:sz w:val="20"/>
      </w:rPr>
      <w:t xml:space="preserve"> </w:t>
    </w:r>
    <w:r>
      <w:rPr>
        <w:sz w:val="20"/>
      </w:rPr>
      <w:tab/>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3984" w14:textId="77777777" w:rsidR="00337F54" w:rsidRDefault="00337F54">
    <w:pPr>
      <w:spacing w:after="0" w:line="259" w:lineRule="auto"/>
      <w:ind w:left="0" w:right="0" w:firstLine="0"/>
      <w:jc w:val="left"/>
    </w:pPr>
    <w:r>
      <w:rPr>
        <w:sz w:val="20"/>
      </w:rPr>
      <w:t xml:space="preserve">Version 1.0 </w:t>
    </w:r>
  </w:p>
  <w:p w14:paraId="16F23FF1" w14:textId="77777777" w:rsidR="00337F54" w:rsidRDefault="00337F54">
    <w:pPr>
      <w:spacing w:after="0" w:line="241" w:lineRule="auto"/>
      <w:ind w:left="0" w:right="4534" w:firstLine="0"/>
      <w:jc w:val="left"/>
    </w:pPr>
    <w:r>
      <w:rPr>
        <w:sz w:val="20"/>
      </w:rPr>
      <w:t xml:space="preserve">Managing Medical Needs and First Aid policy June 2021  </w:t>
    </w:r>
  </w:p>
  <w:p w14:paraId="668BC2DC" w14:textId="77777777" w:rsidR="00337F54" w:rsidRDefault="00337F54">
    <w:pPr>
      <w:tabs>
        <w:tab w:val="center" w:pos="4513"/>
        <w:tab w:val="right" w:pos="9025"/>
      </w:tabs>
      <w:spacing w:after="0" w:line="259" w:lineRule="auto"/>
      <w:ind w:left="0" w:right="0" w:firstLine="0"/>
      <w:jc w:val="left"/>
    </w:pPr>
    <w:r>
      <w:rPr>
        <w:sz w:val="20"/>
      </w:rPr>
      <w:t xml:space="preserve"> </w:t>
    </w:r>
    <w:r>
      <w:rPr>
        <w:sz w:val="20"/>
      </w:rPr>
      <w:tab/>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AC79" w14:textId="77777777" w:rsidR="00337F54" w:rsidRDefault="00337F5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1510" w14:textId="77777777" w:rsidR="00651524" w:rsidRDefault="00651524">
      <w:pPr>
        <w:spacing w:after="0" w:line="240" w:lineRule="auto"/>
      </w:pPr>
      <w:r>
        <w:separator/>
      </w:r>
    </w:p>
  </w:footnote>
  <w:footnote w:type="continuationSeparator" w:id="0">
    <w:p w14:paraId="4C4F3010" w14:textId="77777777" w:rsidR="00651524" w:rsidRDefault="00651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BEE3" w14:textId="77777777" w:rsidR="00937D36" w:rsidRDefault="00937D36">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AE08" w14:textId="77777777" w:rsidR="00337F54" w:rsidRDefault="00337F54">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4384" w14:textId="77777777" w:rsidR="00337F54" w:rsidRDefault="00337F54">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30B0" w14:textId="77777777" w:rsidR="00337F54" w:rsidRDefault="00337F54">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1AAE" w14:textId="77777777" w:rsidR="00337F54" w:rsidRDefault="00337F54">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ABCE" w14:textId="77777777" w:rsidR="00337F54" w:rsidRDefault="00337F54">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A24C" w14:textId="77777777" w:rsidR="00337F54" w:rsidRDefault="00337F54">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9848" w14:textId="77777777" w:rsidR="00937D36" w:rsidRDefault="00937D36">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A76E" w14:textId="77777777" w:rsidR="00937D36" w:rsidRDefault="00937D3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2A1F" w14:textId="77777777" w:rsidR="00937D36" w:rsidRDefault="00937D36">
    <w:pPr>
      <w:spacing w:after="498" w:line="259" w:lineRule="auto"/>
      <w:ind w:left="0" w:right="0" w:firstLine="0"/>
      <w:jc w:val="left"/>
    </w:pPr>
    <w:r>
      <w:rPr>
        <w:rFonts w:ascii="Calibri" w:eastAsia="Calibri" w:hAnsi="Calibri" w:cs="Calibri"/>
        <w:sz w:val="22"/>
      </w:rPr>
      <w:t xml:space="preserve"> </w:t>
    </w:r>
  </w:p>
  <w:p w14:paraId="7983AEF7" w14:textId="77777777" w:rsidR="00937D36" w:rsidRDefault="00937D36">
    <w:pPr>
      <w:tabs>
        <w:tab w:val="center" w:pos="1212"/>
        <w:tab w:val="center" w:pos="9021"/>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42BF" w14:textId="77777777" w:rsidR="00937D36" w:rsidRDefault="00937D36">
    <w:pPr>
      <w:spacing w:after="493" w:line="259" w:lineRule="auto"/>
      <w:ind w:left="0" w:right="0" w:firstLine="0"/>
      <w:jc w:val="left"/>
    </w:pPr>
    <w:r>
      <w:rPr>
        <w:rFonts w:ascii="Calibri" w:eastAsia="Calibri" w:hAnsi="Calibri" w:cs="Calibri"/>
        <w:sz w:val="22"/>
      </w:rPr>
      <w:t xml:space="preserve"> </w:t>
    </w:r>
  </w:p>
  <w:p w14:paraId="66E68009" w14:textId="77777777" w:rsidR="00937D36" w:rsidRDefault="00937D36">
    <w:pPr>
      <w:tabs>
        <w:tab w:val="center" w:pos="1212"/>
        <w:tab w:val="center" w:pos="8596"/>
        <w:tab w:val="center" w:pos="9021"/>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 </w:t>
    </w: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CF7E" w14:textId="77777777" w:rsidR="00937D36" w:rsidRDefault="00937D36">
    <w:pPr>
      <w:spacing w:after="493" w:line="259" w:lineRule="auto"/>
      <w:ind w:left="0" w:right="0" w:firstLine="0"/>
      <w:jc w:val="left"/>
    </w:pPr>
    <w:r>
      <w:rPr>
        <w:rFonts w:ascii="Calibri" w:eastAsia="Calibri" w:hAnsi="Calibri" w:cs="Calibri"/>
        <w:sz w:val="22"/>
      </w:rPr>
      <w:t xml:space="preserve"> </w:t>
    </w:r>
  </w:p>
  <w:p w14:paraId="3106EDB7" w14:textId="77777777" w:rsidR="00937D36" w:rsidRDefault="00937D36">
    <w:pPr>
      <w:tabs>
        <w:tab w:val="center" w:pos="1212"/>
        <w:tab w:val="center" w:pos="8596"/>
        <w:tab w:val="center" w:pos="9021"/>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 </w:t>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CF85" w14:textId="77777777" w:rsidR="00337F54" w:rsidRDefault="00337F54">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F408" w14:textId="77777777" w:rsidR="00337F54" w:rsidRDefault="00337F54">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F7B9" w14:textId="77777777" w:rsidR="00337F54" w:rsidRDefault="00337F5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BC6"/>
    <w:multiLevelType w:val="hybridMultilevel"/>
    <w:tmpl w:val="4176A71E"/>
    <w:lvl w:ilvl="0" w:tplc="985C8342">
      <w:start w:val="1"/>
      <w:numFmt w:val="bullet"/>
      <w:lvlText w:val="•"/>
      <w:lvlJc w:val="left"/>
      <w:pPr>
        <w:ind w:left="1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401F54">
      <w:start w:val="1"/>
      <w:numFmt w:val="bullet"/>
      <w:lvlText w:val="o"/>
      <w:lvlJc w:val="left"/>
      <w:pPr>
        <w:ind w:left="2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F2509C">
      <w:start w:val="1"/>
      <w:numFmt w:val="bullet"/>
      <w:lvlText w:val="▪"/>
      <w:lvlJc w:val="left"/>
      <w:pPr>
        <w:ind w:left="2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5E0018">
      <w:start w:val="1"/>
      <w:numFmt w:val="bullet"/>
      <w:lvlText w:val="•"/>
      <w:lvlJc w:val="left"/>
      <w:pPr>
        <w:ind w:left="3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D62E70">
      <w:start w:val="1"/>
      <w:numFmt w:val="bullet"/>
      <w:lvlText w:val="o"/>
      <w:lvlJc w:val="left"/>
      <w:pPr>
        <w:ind w:left="4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7CD764">
      <w:start w:val="1"/>
      <w:numFmt w:val="bullet"/>
      <w:lvlText w:val="▪"/>
      <w:lvlJc w:val="left"/>
      <w:pPr>
        <w:ind w:left="5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984860">
      <w:start w:val="1"/>
      <w:numFmt w:val="bullet"/>
      <w:lvlText w:val="•"/>
      <w:lvlJc w:val="left"/>
      <w:pPr>
        <w:ind w:left="5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2E70BA">
      <w:start w:val="1"/>
      <w:numFmt w:val="bullet"/>
      <w:lvlText w:val="o"/>
      <w:lvlJc w:val="left"/>
      <w:pPr>
        <w:ind w:left="6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08064A">
      <w:start w:val="1"/>
      <w:numFmt w:val="bullet"/>
      <w:lvlText w:val="▪"/>
      <w:lvlJc w:val="left"/>
      <w:pPr>
        <w:ind w:left="72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98504E"/>
    <w:multiLevelType w:val="hybridMultilevel"/>
    <w:tmpl w:val="322072B4"/>
    <w:lvl w:ilvl="0" w:tplc="CB702332">
      <w:start w:val="1"/>
      <w:numFmt w:val="bullet"/>
      <w:lvlText w:val="•"/>
      <w:lvlJc w:val="left"/>
      <w:pPr>
        <w:ind w:left="1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32A4B2">
      <w:start w:val="1"/>
      <w:numFmt w:val="bullet"/>
      <w:lvlText w:val="o"/>
      <w:lvlJc w:val="left"/>
      <w:pPr>
        <w:ind w:left="2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A8EA8A">
      <w:start w:val="1"/>
      <w:numFmt w:val="bullet"/>
      <w:lvlText w:val="▪"/>
      <w:lvlJc w:val="left"/>
      <w:pPr>
        <w:ind w:left="2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B44DCA">
      <w:start w:val="1"/>
      <w:numFmt w:val="bullet"/>
      <w:lvlText w:val="•"/>
      <w:lvlJc w:val="left"/>
      <w:pPr>
        <w:ind w:left="3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7639E8">
      <w:start w:val="1"/>
      <w:numFmt w:val="bullet"/>
      <w:lvlText w:val="o"/>
      <w:lvlJc w:val="left"/>
      <w:pPr>
        <w:ind w:left="4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84DA4C">
      <w:start w:val="1"/>
      <w:numFmt w:val="bullet"/>
      <w:lvlText w:val="▪"/>
      <w:lvlJc w:val="left"/>
      <w:pPr>
        <w:ind w:left="5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4CFE68">
      <w:start w:val="1"/>
      <w:numFmt w:val="bullet"/>
      <w:lvlText w:val="•"/>
      <w:lvlJc w:val="left"/>
      <w:pPr>
        <w:ind w:left="5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3E1E2E">
      <w:start w:val="1"/>
      <w:numFmt w:val="bullet"/>
      <w:lvlText w:val="o"/>
      <w:lvlJc w:val="left"/>
      <w:pPr>
        <w:ind w:left="6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F6E87A">
      <w:start w:val="1"/>
      <w:numFmt w:val="bullet"/>
      <w:lvlText w:val="▪"/>
      <w:lvlJc w:val="left"/>
      <w:pPr>
        <w:ind w:left="72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3408E3"/>
    <w:multiLevelType w:val="hybridMultilevel"/>
    <w:tmpl w:val="3820AC88"/>
    <w:lvl w:ilvl="0" w:tplc="914C7D16">
      <w:start w:val="1"/>
      <w:numFmt w:val="bullet"/>
      <w:lvlText w:val="•"/>
      <w:lvlJc w:val="left"/>
      <w:pPr>
        <w:ind w:left="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883864">
      <w:start w:val="1"/>
      <w:numFmt w:val="bullet"/>
      <w:lvlText w:val="o"/>
      <w:lvlJc w:val="left"/>
      <w:pPr>
        <w:ind w:left="1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046CE6">
      <w:start w:val="1"/>
      <w:numFmt w:val="bullet"/>
      <w:lvlText w:val="▪"/>
      <w:lvlJc w:val="left"/>
      <w:pPr>
        <w:ind w:left="2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6E3042">
      <w:start w:val="1"/>
      <w:numFmt w:val="bullet"/>
      <w:lvlText w:val="•"/>
      <w:lvlJc w:val="left"/>
      <w:pPr>
        <w:ind w:left="2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941BDA">
      <w:start w:val="1"/>
      <w:numFmt w:val="bullet"/>
      <w:lvlText w:val="o"/>
      <w:lvlJc w:val="left"/>
      <w:pPr>
        <w:ind w:left="3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98EC90">
      <w:start w:val="1"/>
      <w:numFmt w:val="bullet"/>
      <w:lvlText w:val="▪"/>
      <w:lvlJc w:val="left"/>
      <w:pPr>
        <w:ind w:left="4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2CCBF2">
      <w:start w:val="1"/>
      <w:numFmt w:val="bullet"/>
      <w:lvlText w:val="•"/>
      <w:lvlJc w:val="left"/>
      <w:pPr>
        <w:ind w:left="4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CA3874">
      <w:start w:val="1"/>
      <w:numFmt w:val="bullet"/>
      <w:lvlText w:val="o"/>
      <w:lvlJc w:val="left"/>
      <w:pPr>
        <w:ind w:left="5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AC9A10">
      <w:start w:val="1"/>
      <w:numFmt w:val="bullet"/>
      <w:lvlText w:val="▪"/>
      <w:lvlJc w:val="left"/>
      <w:pPr>
        <w:ind w:left="6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E14F3B"/>
    <w:multiLevelType w:val="hybridMultilevel"/>
    <w:tmpl w:val="2690E2CC"/>
    <w:lvl w:ilvl="0" w:tplc="45682148">
      <w:start w:val="2"/>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43374"/>
    <w:multiLevelType w:val="hybridMultilevel"/>
    <w:tmpl w:val="6A887E30"/>
    <w:lvl w:ilvl="0" w:tplc="6A70AE2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868B6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80564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B8E81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ECC80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98B5A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D0A2E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608C8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4E7AF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CA3B1B"/>
    <w:multiLevelType w:val="hybridMultilevel"/>
    <w:tmpl w:val="899E0CE2"/>
    <w:lvl w:ilvl="0" w:tplc="82C4FFBC">
      <w:start w:val="2"/>
      <w:numFmt w:val="upperLetter"/>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9B8C41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9922524">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C3015BA">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33ACF92">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A3ED09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9D0D5B0">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28425E0">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48C59D2">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B47176"/>
    <w:multiLevelType w:val="hybridMultilevel"/>
    <w:tmpl w:val="1EB2ECC2"/>
    <w:lvl w:ilvl="0" w:tplc="4D725C8A">
      <w:start w:val="1"/>
      <w:numFmt w:val="bullet"/>
      <w:lvlText w:val="•"/>
      <w:lvlJc w:val="left"/>
      <w:pPr>
        <w:ind w:left="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0019DA">
      <w:start w:val="1"/>
      <w:numFmt w:val="bullet"/>
      <w:lvlText w:val="o"/>
      <w:lvlJc w:val="left"/>
      <w:pPr>
        <w:ind w:left="1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752DA0C">
      <w:start w:val="1"/>
      <w:numFmt w:val="bullet"/>
      <w:lvlText w:val="▪"/>
      <w:lvlJc w:val="left"/>
      <w:pPr>
        <w:ind w:left="20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08367A">
      <w:start w:val="1"/>
      <w:numFmt w:val="bullet"/>
      <w:lvlText w:val="•"/>
      <w:lvlJc w:val="left"/>
      <w:pPr>
        <w:ind w:left="2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BCC276">
      <w:start w:val="1"/>
      <w:numFmt w:val="bullet"/>
      <w:lvlText w:val="o"/>
      <w:lvlJc w:val="left"/>
      <w:pPr>
        <w:ind w:left="34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C08EB4">
      <w:start w:val="1"/>
      <w:numFmt w:val="bullet"/>
      <w:lvlText w:val="▪"/>
      <w:lvlJc w:val="left"/>
      <w:pPr>
        <w:ind w:left="4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10283A">
      <w:start w:val="1"/>
      <w:numFmt w:val="bullet"/>
      <w:lvlText w:val="•"/>
      <w:lvlJc w:val="left"/>
      <w:pPr>
        <w:ind w:left="4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B8600E">
      <w:start w:val="1"/>
      <w:numFmt w:val="bullet"/>
      <w:lvlText w:val="o"/>
      <w:lvlJc w:val="left"/>
      <w:pPr>
        <w:ind w:left="5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F21DF8">
      <w:start w:val="1"/>
      <w:numFmt w:val="bullet"/>
      <w:lvlText w:val="▪"/>
      <w:lvlJc w:val="left"/>
      <w:pPr>
        <w:ind w:left="6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C8B24B1"/>
    <w:multiLevelType w:val="hybridMultilevel"/>
    <w:tmpl w:val="BFB89C98"/>
    <w:lvl w:ilvl="0" w:tplc="16761EE6">
      <w:start w:val="1"/>
      <w:numFmt w:val="bullet"/>
      <w:lvlText w:val="•"/>
      <w:lvlJc w:val="left"/>
      <w:pPr>
        <w:ind w:left="1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DEAC2C">
      <w:start w:val="1"/>
      <w:numFmt w:val="bullet"/>
      <w:lvlText w:val="o"/>
      <w:lvlJc w:val="left"/>
      <w:pPr>
        <w:ind w:left="2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44062C">
      <w:start w:val="1"/>
      <w:numFmt w:val="bullet"/>
      <w:lvlText w:val="▪"/>
      <w:lvlJc w:val="left"/>
      <w:pPr>
        <w:ind w:left="2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9472AE">
      <w:start w:val="1"/>
      <w:numFmt w:val="bullet"/>
      <w:lvlText w:val="•"/>
      <w:lvlJc w:val="left"/>
      <w:pPr>
        <w:ind w:left="3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7AA1C0">
      <w:start w:val="1"/>
      <w:numFmt w:val="bullet"/>
      <w:lvlText w:val="o"/>
      <w:lvlJc w:val="left"/>
      <w:pPr>
        <w:ind w:left="4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AA9EDA">
      <w:start w:val="1"/>
      <w:numFmt w:val="bullet"/>
      <w:lvlText w:val="▪"/>
      <w:lvlJc w:val="left"/>
      <w:pPr>
        <w:ind w:left="5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C8F14E">
      <w:start w:val="1"/>
      <w:numFmt w:val="bullet"/>
      <w:lvlText w:val="•"/>
      <w:lvlJc w:val="left"/>
      <w:pPr>
        <w:ind w:left="5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B0D3FA">
      <w:start w:val="1"/>
      <w:numFmt w:val="bullet"/>
      <w:lvlText w:val="o"/>
      <w:lvlJc w:val="left"/>
      <w:pPr>
        <w:ind w:left="6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6EFED0">
      <w:start w:val="1"/>
      <w:numFmt w:val="bullet"/>
      <w:lvlText w:val="▪"/>
      <w:lvlJc w:val="left"/>
      <w:pPr>
        <w:ind w:left="72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875D13"/>
    <w:multiLevelType w:val="multilevel"/>
    <w:tmpl w:val="CDCC88F4"/>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E9002E"/>
    <w:multiLevelType w:val="hybridMultilevel"/>
    <w:tmpl w:val="25FE050A"/>
    <w:lvl w:ilvl="0" w:tplc="B2107B9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7E62DE">
      <w:start w:val="1"/>
      <w:numFmt w:val="bullet"/>
      <w:lvlText w:val="o"/>
      <w:lvlJc w:val="left"/>
      <w:pPr>
        <w:ind w:left="1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C2584A">
      <w:start w:val="1"/>
      <w:numFmt w:val="bullet"/>
      <w:lvlText w:val="▪"/>
      <w:lvlJc w:val="left"/>
      <w:pPr>
        <w:ind w:left="18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54B3E4">
      <w:start w:val="1"/>
      <w:numFmt w:val="bullet"/>
      <w:lvlText w:val="•"/>
      <w:lvlJc w:val="left"/>
      <w:pPr>
        <w:ind w:left="2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309DD0">
      <w:start w:val="1"/>
      <w:numFmt w:val="bullet"/>
      <w:lvlText w:val="o"/>
      <w:lvlJc w:val="left"/>
      <w:pPr>
        <w:ind w:left="3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163CF0">
      <w:start w:val="1"/>
      <w:numFmt w:val="bullet"/>
      <w:lvlText w:val="▪"/>
      <w:lvlJc w:val="left"/>
      <w:pPr>
        <w:ind w:left="4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0E28AE">
      <w:start w:val="1"/>
      <w:numFmt w:val="bullet"/>
      <w:lvlText w:val="•"/>
      <w:lvlJc w:val="left"/>
      <w:pPr>
        <w:ind w:left="4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7E6AB6">
      <w:start w:val="1"/>
      <w:numFmt w:val="bullet"/>
      <w:lvlText w:val="o"/>
      <w:lvlJc w:val="left"/>
      <w:pPr>
        <w:ind w:left="5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245B2E">
      <w:start w:val="1"/>
      <w:numFmt w:val="bullet"/>
      <w:lvlText w:val="▪"/>
      <w:lvlJc w:val="left"/>
      <w:pPr>
        <w:ind w:left="61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F53DE9"/>
    <w:multiLevelType w:val="hybridMultilevel"/>
    <w:tmpl w:val="FB6AA698"/>
    <w:lvl w:ilvl="0" w:tplc="D52A474E">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8976577">
    <w:abstractNumId w:val="1"/>
  </w:num>
  <w:num w:numId="2" w16cid:durableId="1947761312">
    <w:abstractNumId w:val="4"/>
  </w:num>
  <w:num w:numId="3" w16cid:durableId="564148828">
    <w:abstractNumId w:val="0"/>
  </w:num>
  <w:num w:numId="4" w16cid:durableId="1206677254">
    <w:abstractNumId w:val="8"/>
  </w:num>
  <w:num w:numId="5" w16cid:durableId="1816795288">
    <w:abstractNumId w:val="7"/>
  </w:num>
  <w:num w:numId="6" w16cid:durableId="1873419158">
    <w:abstractNumId w:val="5"/>
  </w:num>
  <w:num w:numId="7" w16cid:durableId="1007061">
    <w:abstractNumId w:val="6"/>
  </w:num>
  <w:num w:numId="8" w16cid:durableId="1300460278">
    <w:abstractNumId w:val="2"/>
  </w:num>
  <w:num w:numId="9" w16cid:durableId="1050110558">
    <w:abstractNumId w:val="9"/>
  </w:num>
  <w:num w:numId="10" w16cid:durableId="1604412179">
    <w:abstractNumId w:val="10"/>
  </w:num>
  <w:num w:numId="11" w16cid:durableId="283536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C71"/>
    <w:rsid w:val="000E6C71"/>
    <w:rsid w:val="00337F54"/>
    <w:rsid w:val="00472B85"/>
    <w:rsid w:val="005F6768"/>
    <w:rsid w:val="00651524"/>
    <w:rsid w:val="00937D36"/>
    <w:rsid w:val="009D2072"/>
    <w:rsid w:val="00E468B5"/>
    <w:rsid w:val="00F30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35F9"/>
  <w15:docId w15:val="{3B0CFA65-65A8-4C55-954E-FB1CEBF6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2" w:line="250" w:lineRule="auto"/>
      <w:ind w:left="368" w:right="1" w:hanging="368"/>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84"/>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84"/>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right="4289"/>
      <w:jc w:val="right"/>
      <w:outlineLvl w:val="2"/>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37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upporting-pupils-at-school-with-medical-conditions--3" TargetMode="External"/><Relationship Id="rId21" Type="http://schemas.openxmlformats.org/officeDocument/2006/relationships/hyperlink" Target="http://www.legislation.gov.uk/ukpga/2014/6/part/5/crossheading/pupils-with-medical-conditions" TargetMode="External"/><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footer" Target="footer11.xml"/><Relationship Id="rId68" Type="http://schemas.openxmlformats.org/officeDocument/2006/relationships/footer" Target="footer13.xml"/><Relationship Id="rId2" Type="http://schemas.openxmlformats.org/officeDocument/2006/relationships/styles" Target="styles.xml"/><Relationship Id="rId16" Type="http://schemas.openxmlformats.org/officeDocument/2006/relationships/hyperlink" Target="http://www.legislation.gov.uk/ukpga/2014/6/part/5/crossheading/pupils-with-medical-conditions" TargetMode="External"/><Relationship Id="rId29" Type="http://schemas.openxmlformats.org/officeDocument/2006/relationships/hyperlink" Target="https://www.gov.uk/government/publications/supporting-pupils-at-school-with-medical-conditions--3" TargetMode="External"/><Relationship Id="rId11" Type="http://schemas.openxmlformats.org/officeDocument/2006/relationships/hyperlink" Target="http://www.legislation.gov.uk/ukpga/2014/6/part/5/crossheading/pupils-with-medical-conditions" TargetMode="External"/><Relationship Id="rId24" Type="http://schemas.openxmlformats.org/officeDocument/2006/relationships/hyperlink" Target="http://www.legislation.gov.uk/ukpga/2014/6/part/5/crossheading/pupils-with-medical-conditions" TargetMode="External"/><Relationship Id="rId32" Type="http://schemas.openxmlformats.org/officeDocument/2006/relationships/hyperlink" Target="https://www.gov.uk/government/publications/supporting-pupils-at-school-with-medical-conditions--3" TargetMode="External"/><Relationship Id="rId37" Type="http://schemas.openxmlformats.org/officeDocument/2006/relationships/hyperlink" Target="https://www.gov.uk/government/publications/supporting-pupils-at-school-with-medical-conditions--3" TargetMode="External"/><Relationship Id="rId40" Type="http://schemas.openxmlformats.org/officeDocument/2006/relationships/hyperlink" Target="http://www.hse.gov.uk/riddor/report.hm" TargetMode="External"/><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header" Target="header9.xml"/><Relationship Id="rId66" Type="http://schemas.openxmlformats.org/officeDocument/2006/relationships/header" Target="header13.xml"/><Relationship Id="rId74" Type="http://schemas.openxmlformats.org/officeDocument/2006/relationships/customXml" Target="../customXml/item1.xml"/><Relationship Id="rId5" Type="http://schemas.openxmlformats.org/officeDocument/2006/relationships/footnotes" Target="footnotes.xml"/><Relationship Id="rId61" Type="http://schemas.openxmlformats.org/officeDocument/2006/relationships/header" Target="header11.xml"/><Relationship Id="rId19" Type="http://schemas.openxmlformats.org/officeDocument/2006/relationships/hyperlink" Target="http://www.legislation.gov.uk/ukpga/2014/6/part/5/crossheading/pupils-with-medical-conditions" TargetMode="External"/><Relationship Id="rId14" Type="http://schemas.openxmlformats.org/officeDocument/2006/relationships/hyperlink" Target="http://www.legislation.gov.uk/ukpga/2014/6/part/5/crossheading/pupils-with-medical-conditions" TargetMode="External"/><Relationship Id="rId22" Type="http://schemas.openxmlformats.org/officeDocument/2006/relationships/hyperlink" Target="http://www.legislation.gov.uk/ukpga/2014/6/part/5/crossheading/pupils-with-medical-conditions" TargetMode="External"/><Relationship Id="rId27" Type="http://schemas.openxmlformats.org/officeDocument/2006/relationships/hyperlink" Target="https://www.gov.uk/government/publications/supporting-pupils-at-school-with-medical-conditions--3" TargetMode="External"/><Relationship Id="rId30" Type="http://schemas.openxmlformats.org/officeDocument/2006/relationships/hyperlink" Target="https://www.gov.uk/government/publications/supporting-pupils-at-school-with-medical-conditions--3" TargetMode="External"/><Relationship Id="rId35" Type="http://schemas.openxmlformats.org/officeDocument/2006/relationships/hyperlink" Target="https://www.gov.uk/government/publications/supporting-pupils-at-school-with-medical-conditions--3" TargetMode="External"/><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footer" Target="footer7.xml"/><Relationship Id="rId64" Type="http://schemas.openxmlformats.org/officeDocument/2006/relationships/header" Target="header12.xml"/><Relationship Id="rId69" Type="http://schemas.openxmlformats.org/officeDocument/2006/relationships/footer" Target="footer14.xml"/><Relationship Id="rId8" Type="http://schemas.openxmlformats.org/officeDocument/2006/relationships/hyperlink" Target="http://www.legislation.gov.uk/ukpga/2014/6/part/5/crossheading/pupils-with-medical-conditions" TargetMode="External"/><Relationship Id="rId51" Type="http://schemas.openxmlformats.org/officeDocument/2006/relationships/footer" Target="footer5.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legislation.gov.uk/ukpga/2014/6/part/5/crossheading/pupils-with-medical-conditions" TargetMode="External"/><Relationship Id="rId17" Type="http://schemas.openxmlformats.org/officeDocument/2006/relationships/hyperlink" Target="http://www.legislation.gov.uk/ukpga/2014/6/part/5/crossheading/pupils-with-medical-conditions" TargetMode="External"/><Relationship Id="rId25" Type="http://schemas.openxmlformats.org/officeDocument/2006/relationships/hyperlink" Target="http://www.legislation.gov.uk/ukpga/2014/6/part/5/crossheading/pupils-with-medical-conditions" TargetMode="External"/><Relationship Id="rId33" Type="http://schemas.openxmlformats.org/officeDocument/2006/relationships/hyperlink" Target="https://www.gov.uk/government/publications/supporting-pupils-at-school-with-medical-conditions--3" TargetMode="External"/><Relationship Id="rId38" Type="http://schemas.openxmlformats.org/officeDocument/2006/relationships/hyperlink" Target="https://www.gov.uk/government/publications/supporting-pupils-at-school-with-medical-conditions--3" TargetMode="External"/><Relationship Id="rId46" Type="http://schemas.openxmlformats.org/officeDocument/2006/relationships/header" Target="header3.xml"/><Relationship Id="rId59" Type="http://schemas.openxmlformats.org/officeDocument/2006/relationships/footer" Target="footer9.xml"/><Relationship Id="rId67" Type="http://schemas.openxmlformats.org/officeDocument/2006/relationships/header" Target="header14.xml"/><Relationship Id="rId20" Type="http://schemas.openxmlformats.org/officeDocument/2006/relationships/hyperlink" Target="http://www.legislation.gov.uk/ukpga/2014/6/part/5/crossheading/pupils-with-medical-conditions" TargetMode="External"/><Relationship Id="rId41" Type="http://schemas.openxmlformats.org/officeDocument/2006/relationships/hyperlink" Target="http://www.hse.gov.uk/riddor/report.hm" TargetMode="External"/><Relationship Id="rId54" Type="http://schemas.openxmlformats.org/officeDocument/2006/relationships/header" Target="header7.xml"/><Relationship Id="rId62" Type="http://schemas.openxmlformats.org/officeDocument/2006/relationships/footer" Target="footer10.xml"/><Relationship Id="rId70" Type="http://schemas.openxmlformats.org/officeDocument/2006/relationships/header" Target="header15.xml"/><Relationship Id="rId75"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gov.uk/ukpga/2014/6/part/5/crossheading/pupils-with-medical-conditions" TargetMode="External"/><Relationship Id="rId23" Type="http://schemas.openxmlformats.org/officeDocument/2006/relationships/hyperlink" Target="http://www.legislation.gov.uk/ukpga/2014/6/part/5/crossheading/pupils-with-medical-conditions" TargetMode="External"/><Relationship Id="rId28" Type="http://schemas.openxmlformats.org/officeDocument/2006/relationships/hyperlink" Target="https://www.gov.uk/government/publications/supporting-pupils-at-school-with-medical-conditions--3" TargetMode="External"/><Relationship Id="rId36" Type="http://schemas.openxmlformats.org/officeDocument/2006/relationships/hyperlink" Target="https://www.gov.uk/government/publications/supporting-pupils-at-school-with-medical-conditions--3" TargetMode="External"/><Relationship Id="rId49" Type="http://schemas.openxmlformats.org/officeDocument/2006/relationships/header" Target="header5.xml"/><Relationship Id="rId57" Type="http://schemas.openxmlformats.org/officeDocument/2006/relationships/footer" Target="footer8.xml"/><Relationship Id="rId10" Type="http://schemas.openxmlformats.org/officeDocument/2006/relationships/hyperlink" Target="http://www.legislation.gov.uk/ukpga/2014/6/part/5/crossheading/pupils-with-medical-conditions" TargetMode="External"/><Relationship Id="rId31" Type="http://schemas.openxmlformats.org/officeDocument/2006/relationships/hyperlink" Target="https://www.gov.uk/government/publications/supporting-pupils-at-school-with-medical-conditions--3" TargetMode="External"/><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header" Target="header10.xml"/><Relationship Id="rId65" Type="http://schemas.openxmlformats.org/officeDocument/2006/relationships/footer" Target="footer12.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gov.uk/ukpga/2014/6/part/5/crossheading/pupils-with-medical-conditions" TargetMode="External"/><Relationship Id="rId13" Type="http://schemas.openxmlformats.org/officeDocument/2006/relationships/hyperlink" Target="http://www.legislation.gov.uk/ukpga/2014/6/part/5/crossheading/pupils-with-medical-conditions" TargetMode="External"/><Relationship Id="rId18" Type="http://schemas.openxmlformats.org/officeDocument/2006/relationships/hyperlink" Target="http://www.legislation.gov.uk/ukpga/2014/6/part/5/crossheading/pupils-with-medical-conditions" TargetMode="External"/><Relationship Id="rId39" Type="http://schemas.openxmlformats.org/officeDocument/2006/relationships/hyperlink" Target="https://www.gov.uk/government/publications/supporting-pupils-at-school-with-medical-conditions--3" TargetMode="External"/><Relationship Id="rId34" Type="http://schemas.openxmlformats.org/officeDocument/2006/relationships/hyperlink" Target="https://www.gov.uk/government/publications/supporting-pupils-at-school-with-medical-conditions--3" TargetMode="External"/><Relationship Id="rId50" Type="http://schemas.openxmlformats.org/officeDocument/2006/relationships/footer" Target="footer4.xml"/><Relationship Id="rId55" Type="http://schemas.openxmlformats.org/officeDocument/2006/relationships/header" Target="header8.xml"/><Relationship Id="rId76" Type="http://schemas.openxmlformats.org/officeDocument/2006/relationships/customXml" Target="../customXml/item3.xml"/><Relationship Id="rId7" Type="http://schemas.openxmlformats.org/officeDocument/2006/relationships/image" Target="media/image1.jpg"/><Relationship Id="rId71"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7215160EAF44A8AC2568C58B73537" ma:contentTypeVersion="17" ma:contentTypeDescription="Create a new document." ma:contentTypeScope="" ma:versionID="8732fa2008ccb69b84c47b77945a61a1">
  <xsd:schema xmlns:xsd="http://www.w3.org/2001/XMLSchema" xmlns:xs="http://www.w3.org/2001/XMLSchema" xmlns:p="http://schemas.microsoft.com/office/2006/metadata/properties" xmlns:ns2="16e6a2ee-f3df-489f-b4b8-e126df19d7b0" xmlns:ns3="c8fad02d-1e35-40ca-82d6-67b29748fc7c" targetNamespace="http://schemas.microsoft.com/office/2006/metadata/properties" ma:root="true" ma:fieldsID="5d799771de79322a0858c289ed78f00e" ns2:_="" ns3:_="">
    <xsd:import namespace="16e6a2ee-f3df-489f-b4b8-e126df19d7b0"/>
    <xsd:import namespace="c8fad02d-1e35-40ca-82d6-67b29748fc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6a2ee-f3df-489f-b4b8-e126df19d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fad02d-1e35-40ca-82d6-67b29748fc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6a2ee-f3df-489f-b4b8-e126df19d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C40F24-C5B3-4199-91FE-734B38DF58E4}"/>
</file>

<file path=customXml/itemProps2.xml><?xml version="1.0" encoding="utf-8"?>
<ds:datastoreItem xmlns:ds="http://schemas.openxmlformats.org/officeDocument/2006/customXml" ds:itemID="{52A1B2BD-57E6-484D-A087-EEF1B78D88A5}"/>
</file>

<file path=customXml/itemProps3.xml><?xml version="1.0" encoding="utf-8"?>
<ds:datastoreItem xmlns:ds="http://schemas.openxmlformats.org/officeDocument/2006/customXml" ds:itemID="{F98CF542-22F8-465C-991B-3CCF2A6FAC90}"/>
</file>

<file path=docProps/app.xml><?xml version="1.0" encoding="utf-8"?>
<Properties xmlns="http://schemas.openxmlformats.org/officeDocument/2006/extended-properties" xmlns:vt="http://schemas.openxmlformats.org/officeDocument/2006/docPropsVTypes">
  <Template>Normal</Template>
  <TotalTime>2</TotalTime>
  <Pages>28</Pages>
  <Words>5543</Words>
  <Characters>31598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Meadow County Primary School</Company>
  <LinksUpToDate>false</LinksUpToDate>
  <CharactersWithSpaces>37067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Golding, Mrs S</dc:creator>
  <cp:keywords/>
  <cp:lastModifiedBy>Pickford, Mrs N</cp:lastModifiedBy>
  <cp:revision>2</cp:revision>
  <dcterms:created xsi:type="dcterms:W3CDTF">2026-03-04T13:24:00Z</dcterms:created>
  <dcterms:modified xsi:type="dcterms:W3CDTF">2026-03-04T13:24:00Z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0x010100FAD7215160EAF44A8AC2568C58B73537</vt:lpwstr>
  </property>
</Properties>
</file>